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AF789" w14:textId="4A6A5F4F" w:rsidR="00DC2717" w:rsidRDefault="00697A88">
      <w:pPr>
        <w:pStyle w:val="BasicParagraph"/>
        <w:spacing w:before="120" w:after="160" w:line="240" w:lineRule="auto"/>
        <w:rPr>
          <w:rFonts w:ascii="ScalaSans" w:hAnsi="ScalaSans" w:cs="ScalaSans"/>
          <w:b/>
          <w:bCs/>
          <w:color w:val="00000A"/>
          <w:spacing w:val="42"/>
          <w:sz w:val="32"/>
          <w:szCs w:val="32"/>
        </w:rPr>
      </w:pPr>
      <w:r w:rsidRPr="00697A88">
        <w:rPr>
          <w:rFonts w:ascii="ScalaSans" w:hAnsi="ScalaSans" w:cs="ScalaSans"/>
          <w:b/>
          <w:bCs/>
          <w:noProof/>
          <w:color w:val="808080" w:themeColor="background1" w:themeShade="80"/>
          <w:spacing w:val="42"/>
          <w:sz w:val="32"/>
          <w:szCs w:val="32"/>
          <w:lang w:val="hu-HU"/>
        </w:rPr>
        <w:drawing>
          <wp:anchor distT="0" distB="0" distL="0" distR="114300" simplePos="0" relativeHeight="251657216" behindDoc="1" locked="0" layoutInCell="1" allowOverlap="1" wp14:anchorId="08CDC401" wp14:editId="4E545B21">
            <wp:simplePos x="0" y="0"/>
            <wp:positionH relativeFrom="margin">
              <wp:posOffset>-88265</wp:posOffset>
            </wp:positionH>
            <wp:positionV relativeFrom="paragraph">
              <wp:posOffset>0</wp:posOffset>
            </wp:positionV>
            <wp:extent cx="1118948" cy="1342390"/>
            <wp:effectExtent l="0" t="0" r="5080" b="0"/>
            <wp:wrapSquare wrapText="bothSides"/>
            <wp:docPr id="2" name="Picture"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cimer"/>
                    <pic:cNvPicPr>
                      <a:picLocks noChangeAspect="1" noChangeArrowheads="1"/>
                    </pic:cNvPicPr>
                  </pic:nvPicPr>
                  <pic:blipFill>
                    <a:blip r:embed="rId8" cstate="print"/>
                    <a:stretch>
                      <a:fillRect/>
                    </a:stretch>
                  </pic:blipFill>
                  <pic:spPr bwMode="auto">
                    <a:xfrm>
                      <a:off x="0" y="0"/>
                      <a:ext cx="1118948" cy="13423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87D51" w:rsidRPr="00697A88">
        <w:rPr>
          <w:rFonts w:ascii="ScalaSans" w:hAnsi="ScalaSans" w:cs="ScalaSans"/>
          <w:b/>
          <w:bCs/>
          <w:color w:val="808080" w:themeColor="background1" w:themeShade="80"/>
          <w:spacing w:val="42"/>
          <w:sz w:val="32"/>
          <w:szCs w:val="32"/>
        </w:rPr>
        <w:t>HÉVÍZ VÁROS POLGÁRMESTERE</w:t>
      </w:r>
      <w:r w:rsidR="002E363C">
        <w:rPr>
          <w:noProof/>
          <w:lang w:val="hu-HU"/>
        </w:rPr>
        <mc:AlternateContent>
          <mc:Choice Requires="wps">
            <w:drawing>
              <wp:anchor distT="0" distB="0" distL="114300" distR="114300" simplePos="0" relativeHeight="251658240" behindDoc="0" locked="0" layoutInCell="1" allowOverlap="1" wp14:anchorId="6928020E" wp14:editId="6EDE5EDB">
                <wp:simplePos x="0" y="0"/>
                <wp:positionH relativeFrom="page">
                  <wp:posOffset>742950</wp:posOffset>
                </wp:positionH>
                <wp:positionV relativeFrom="paragraph">
                  <wp:posOffset>-491490</wp:posOffset>
                </wp:positionV>
                <wp:extent cx="4683760" cy="190500"/>
                <wp:effectExtent l="0" t="1905" r="254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3760" cy="1905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tbl>
                            <w:tblPr>
                              <w:tblW w:w="8220" w:type="dxa"/>
                              <w:tblCellMar>
                                <w:left w:w="0" w:type="dxa"/>
                                <w:right w:w="0" w:type="dxa"/>
                              </w:tblCellMar>
                              <w:tblLook w:val="04A0" w:firstRow="1" w:lastRow="0" w:firstColumn="1" w:lastColumn="0" w:noHBand="0" w:noVBand="1"/>
                            </w:tblPr>
                            <w:tblGrid>
                              <w:gridCol w:w="3186"/>
                              <w:gridCol w:w="5034"/>
                            </w:tblGrid>
                            <w:tr w:rsidR="009C3372" w14:paraId="584196E9" w14:textId="77777777">
                              <w:trPr>
                                <w:trHeight w:val="1082"/>
                              </w:trPr>
                              <w:tc>
                                <w:tcPr>
                                  <w:tcW w:w="3186" w:type="dxa"/>
                                  <w:shd w:val="clear" w:color="auto" w:fill="auto"/>
                                </w:tcPr>
                                <w:p w14:paraId="6F178F8E" w14:textId="77777777" w:rsidR="009C3372" w:rsidRDefault="009C3372">
                                  <w:pPr>
                                    <w:pStyle w:val="FrameContents"/>
                                    <w:spacing w:before="57"/>
                                    <w:ind w:right="227"/>
                                    <w:rPr>
                                      <w:rFonts w:cs="ScalaSans"/>
                                      <w:color w:val="808080"/>
                                      <w:spacing w:val="6"/>
                                      <w:szCs w:val="22"/>
                                    </w:rPr>
                                  </w:pPr>
                                </w:p>
                              </w:tc>
                              <w:tc>
                                <w:tcPr>
                                  <w:tcW w:w="5033" w:type="dxa"/>
                                  <w:shd w:val="clear" w:color="auto" w:fill="auto"/>
                                </w:tcPr>
                                <w:p w14:paraId="75EB2043" w14:textId="77777777" w:rsidR="009C3372" w:rsidRDefault="009C3372">
                                  <w:pPr>
                                    <w:pStyle w:val="FrameContents"/>
                                    <w:spacing w:before="57"/>
                                    <w:rPr>
                                      <w:rFonts w:cs="ScalaSans"/>
                                      <w:color w:val="808080"/>
                                      <w:spacing w:val="2"/>
                                      <w:szCs w:val="22"/>
                                    </w:rPr>
                                  </w:pPr>
                                </w:p>
                              </w:tc>
                            </w:tr>
                          </w:tbl>
                          <w:p w14:paraId="67474A20" w14:textId="77777777" w:rsidR="009C3372" w:rsidRDefault="009C3372">
                            <w:pPr>
                              <w:pStyle w:val="Kerettartalom"/>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8020E" id="Rectangle 3" o:spid="_x0000_s1026" style="position:absolute;margin-left:58.5pt;margin-top:-38.7pt;width:368.8pt;height: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" stroked="f" strokeweight="0">
                <v:textbox>
                  <w:txbxContent>
                    <w:tbl>
                      <w:tblPr>
                        <w:tblW w:w="8220" w:type="dxa"/>
                        <w:tblCellMar>
                          <w:left w:w="0" w:type="dxa"/>
                          <w:right w:w="0" w:type="dxa"/>
                        </w:tblCellMar>
                        <w:tblLook w:val="04A0" w:firstRow="1" w:lastRow="0" w:firstColumn="1" w:lastColumn="0" w:noHBand="0" w:noVBand="1"/>
                      </w:tblPr>
                      <w:tblGrid>
                        <w:gridCol w:w="3186"/>
                        <w:gridCol w:w="5034"/>
                      </w:tblGrid>
                      <w:tr w:rsidR="009C3372" w14:paraId="584196E9" w14:textId="77777777">
                        <w:trPr>
                          <w:trHeight w:val="1082"/>
                        </w:trPr>
                        <w:tc>
                          <w:tcPr>
                            <w:tcW w:w="3186" w:type="dxa"/>
                            <w:shd w:val="clear" w:color="auto" w:fill="auto"/>
                          </w:tcPr>
                          <w:p w14:paraId="6F178F8E" w14:textId="77777777" w:rsidR="009C3372" w:rsidRDefault="009C3372">
                            <w:pPr>
                              <w:pStyle w:val="FrameContents"/>
                              <w:spacing w:before="57"/>
                              <w:ind w:right="227"/>
                              <w:rPr>
                                <w:rFonts w:cs="ScalaSans"/>
                                <w:color w:val="808080"/>
                                <w:spacing w:val="6"/>
                                <w:szCs w:val="22"/>
                              </w:rPr>
                            </w:pPr>
                          </w:p>
                        </w:tc>
                        <w:tc>
                          <w:tcPr>
                            <w:tcW w:w="5033" w:type="dxa"/>
                            <w:shd w:val="clear" w:color="auto" w:fill="auto"/>
                          </w:tcPr>
                          <w:p w14:paraId="75EB2043" w14:textId="77777777" w:rsidR="009C3372" w:rsidRDefault="009C3372">
                            <w:pPr>
                              <w:pStyle w:val="FrameContents"/>
                              <w:spacing w:before="57"/>
                              <w:rPr>
                                <w:rFonts w:cs="ScalaSans"/>
                                <w:color w:val="808080"/>
                                <w:spacing w:val="2"/>
                                <w:szCs w:val="22"/>
                              </w:rPr>
                            </w:pPr>
                          </w:p>
                        </w:tc>
                      </w:tr>
                    </w:tbl>
                    <w:p w14:paraId="67474A20" w14:textId="77777777" w:rsidR="009C3372" w:rsidRDefault="009C3372">
                      <w:pPr>
                        <w:pStyle w:val="Kerettartalom"/>
                      </w:pPr>
                    </w:p>
                  </w:txbxContent>
                </v:textbox>
                <w10:wrap anchorx="page"/>
              </v:rect>
            </w:pict>
          </mc:Fallback>
        </mc:AlternateContent>
      </w:r>
    </w:p>
    <w:p w14:paraId="083702FD" w14:textId="78FD6A02" w:rsidR="00DC2717" w:rsidRPr="00697A88" w:rsidRDefault="00187D51">
      <w:pPr>
        <w:pStyle w:val="BasicParagraph"/>
        <w:spacing w:line="240" w:lineRule="auto"/>
        <w:rPr>
          <w:rFonts w:ascii="ScalaSans" w:hAnsi="ScalaSans"/>
          <w:color w:val="808080" w:themeColor="background1" w:themeShade="80"/>
        </w:rPr>
      </w:pPr>
      <w:r w:rsidRPr="00697A88">
        <w:rPr>
          <w:rFonts w:ascii="ScalaSans" w:hAnsi="ScalaSans"/>
          <w:color w:val="808080" w:themeColor="background1" w:themeShade="80"/>
        </w:rPr>
        <w:t>8380 Hévíz, Kossuth Lajos u. 1.</w:t>
      </w:r>
    </w:p>
    <w:p w14:paraId="417A4A93" w14:textId="6DD73243" w:rsidR="00DC2717" w:rsidRDefault="00697A88">
      <w:pPr>
        <w:spacing w:after="0" w:line="240" w:lineRule="auto"/>
        <w:jc w:val="both"/>
        <w:rPr>
          <w:rFonts w:ascii="Arial" w:hAnsi="Arial" w:cs="Arial"/>
          <w:sz w:val="24"/>
          <w:szCs w:val="24"/>
        </w:rPr>
      </w:pPr>
      <w:r>
        <w:rPr>
          <w:rFonts w:ascii="ScalaSans" w:hAnsi="ScalaSans" w:cs="ScalaSans"/>
          <w:b/>
          <w:bCs/>
          <w:noProof/>
          <w:spacing w:val="42"/>
          <w:sz w:val="32"/>
          <w:szCs w:val="32"/>
        </w:rPr>
        <w:drawing>
          <wp:anchor distT="0" distB="0" distL="114300" distR="114300" simplePos="0" relativeHeight="251656192" behindDoc="0" locked="0" layoutInCell="1" allowOverlap="1" wp14:anchorId="2E860291" wp14:editId="202BB70C">
            <wp:simplePos x="0" y="0"/>
            <wp:positionH relativeFrom="page">
              <wp:posOffset>1744980</wp:posOffset>
            </wp:positionH>
            <wp:positionV relativeFrom="page">
              <wp:posOffset>1388745</wp:posOffset>
            </wp:positionV>
            <wp:extent cx="4070985" cy="14605"/>
            <wp:effectExtent l="0" t="0" r="0" b="0"/>
            <wp:wrapNone/>
            <wp:docPr id="1" name="Picture" descr="v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vonal"/>
                    <pic:cNvPicPr>
                      <a:picLocks noChangeAspect="1" noChangeArrowheads="1"/>
                    </pic:cNvPicPr>
                  </pic:nvPicPr>
                  <pic:blipFill>
                    <a:blip r:embed="rId9" cstate="print"/>
                    <a:stretch>
                      <a:fillRect/>
                    </a:stretch>
                  </pic:blipFill>
                  <pic:spPr bwMode="auto">
                    <a:xfrm>
                      <a:off x="0" y="0"/>
                      <a:ext cx="4070985" cy="14605"/>
                    </a:xfrm>
                    <a:prstGeom prst="rect">
                      <a:avLst/>
                    </a:prstGeom>
                    <a:noFill/>
                    <a:ln w="9525">
                      <a:noFill/>
                      <a:miter lim="800000"/>
                      <a:headEnd/>
                      <a:tailEnd/>
                    </a:ln>
                  </pic:spPr>
                </pic:pic>
              </a:graphicData>
            </a:graphic>
          </wp:anchor>
        </w:drawing>
      </w:r>
    </w:p>
    <w:p w14:paraId="777B9C4E" w14:textId="1C2D1201" w:rsidR="00697A88" w:rsidRDefault="00697A88" w:rsidP="00697A88">
      <w:pPr>
        <w:spacing w:after="0" w:line="240" w:lineRule="auto"/>
        <w:jc w:val="both"/>
      </w:pPr>
      <w:r>
        <w:rPr>
          <w:rFonts w:ascii="Arial" w:hAnsi="Arial" w:cs="Arial"/>
          <w:sz w:val="24"/>
          <w:szCs w:val="24"/>
        </w:rPr>
        <w:t>Iktatószám:</w:t>
      </w:r>
      <w:r>
        <w:rPr>
          <w:rFonts w:ascii="Arial" w:hAnsi="Arial" w:cs="Arial"/>
          <w:color w:val="00B0F0"/>
          <w:sz w:val="24"/>
          <w:szCs w:val="24"/>
        </w:rPr>
        <w:t xml:space="preserve"> </w:t>
      </w:r>
      <w:r>
        <w:rPr>
          <w:rFonts w:ascii="Arial" w:hAnsi="Arial" w:cs="Arial"/>
          <w:sz w:val="24"/>
          <w:szCs w:val="24"/>
        </w:rPr>
        <w:t xml:space="preserve">HIV/  </w:t>
      </w:r>
      <w:proofErr w:type="gramStart"/>
      <w:r>
        <w:rPr>
          <w:rFonts w:ascii="Arial" w:hAnsi="Arial" w:cs="Arial"/>
          <w:sz w:val="24"/>
          <w:szCs w:val="24"/>
        </w:rPr>
        <w:t xml:space="preserve">  .</w:t>
      </w:r>
      <w:proofErr w:type="gramEnd"/>
      <w:r>
        <w:rPr>
          <w:rFonts w:ascii="Arial" w:hAnsi="Arial" w:cs="Arial"/>
          <w:sz w:val="24"/>
          <w:szCs w:val="24"/>
        </w:rPr>
        <w:t>/2025.</w:t>
      </w:r>
    </w:p>
    <w:p w14:paraId="5C285EB6" w14:textId="77777777" w:rsidR="00697A88" w:rsidRDefault="00697A88" w:rsidP="00697A88">
      <w:pPr>
        <w:spacing w:after="0" w:line="240" w:lineRule="auto"/>
        <w:jc w:val="both"/>
        <w:rPr>
          <w:rFonts w:ascii="Arial" w:hAnsi="Arial" w:cs="Arial"/>
          <w:sz w:val="24"/>
          <w:szCs w:val="24"/>
        </w:rPr>
      </w:pPr>
    </w:p>
    <w:p w14:paraId="38C7160E" w14:textId="77777777" w:rsidR="00697A88" w:rsidRDefault="00697A88" w:rsidP="00697A88">
      <w:pPr>
        <w:spacing w:after="0" w:line="240" w:lineRule="auto"/>
        <w:jc w:val="both"/>
        <w:rPr>
          <w:rFonts w:ascii="Arial" w:hAnsi="Arial" w:cs="Arial"/>
          <w:sz w:val="24"/>
          <w:szCs w:val="24"/>
        </w:rPr>
      </w:pPr>
      <w:r>
        <w:rPr>
          <w:rFonts w:ascii="Arial" w:hAnsi="Arial" w:cs="Arial"/>
          <w:sz w:val="24"/>
          <w:szCs w:val="24"/>
        </w:rPr>
        <w:t>Napirend sorszáma:</w:t>
      </w:r>
    </w:p>
    <w:p w14:paraId="0B8BCFC0" w14:textId="77777777" w:rsidR="00DC2717" w:rsidRDefault="00DC2717">
      <w:pPr>
        <w:spacing w:after="0" w:line="240" w:lineRule="auto"/>
        <w:jc w:val="both"/>
        <w:rPr>
          <w:rFonts w:ascii="Arial" w:hAnsi="Arial" w:cs="Arial"/>
          <w:sz w:val="24"/>
          <w:szCs w:val="24"/>
        </w:rPr>
      </w:pPr>
    </w:p>
    <w:p w14:paraId="0DADA197" w14:textId="77777777" w:rsidR="00DC2717" w:rsidRDefault="00DC2717">
      <w:pPr>
        <w:spacing w:after="0" w:line="240" w:lineRule="auto"/>
        <w:jc w:val="both"/>
        <w:rPr>
          <w:rFonts w:ascii="Arial" w:hAnsi="Arial" w:cs="Arial"/>
          <w:sz w:val="24"/>
          <w:szCs w:val="24"/>
        </w:rPr>
      </w:pPr>
    </w:p>
    <w:p w14:paraId="4794AE1B" w14:textId="73B02900" w:rsidR="00697A88" w:rsidRDefault="00697A88">
      <w:pPr>
        <w:spacing w:after="0" w:line="240" w:lineRule="auto"/>
        <w:jc w:val="both"/>
        <w:rPr>
          <w:rFonts w:ascii="Arial" w:hAnsi="Arial" w:cs="Arial"/>
          <w:sz w:val="24"/>
          <w:szCs w:val="24"/>
        </w:rPr>
      </w:pPr>
    </w:p>
    <w:p w14:paraId="4821DE29" w14:textId="77777777" w:rsidR="00697A88" w:rsidRDefault="00697A88">
      <w:pPr>
        <w:spacing w:after="0" w:line="240" w:lineRule="auto"/>
        <w:jc w:val="both"/>
        <w:rPr>
          <w:rFonts w:ascii="Arial" w:hAnsi="Arial" w:cs="Arial"/>
          <w:sz w:val="24"/>
          <w:szCs w:val="24"/>
        </w:rPr>
      </w:pPr>
    </w:p>
    <w:p w14:paraId="16072F2B" w14:textId="77777777" w:rsidR="00697A88" w:rsidRPr="0005144C" w:rsidRDefault="00697A88" w:rsidP="00697A88">
      <w:pPr>
        <w:spacing w:after="0" w:line="240" w:lineRule="auto"/>
        <w:rPr>
          <w:rFonts w:ascii="Arial" w:hAnsi="Arial" w:cs="Arial"/>
          <w:sz w:val="24"/>
          <w:szCs w:val="24"/>
        </w:rPr>
      </w:pPr>
    </w:p>
    <w:p w14:paraId="2CA95180" w14:textId="77777777" w:rsidR="00697A88" w:rsidRPr="00D55A4D" w:rsidRDefault="00697A88" w:rsidP="00697A88">
      <w:pPr>
        <w:spacing w:after="0" w:line="240" w:lineRule="auto"/>
        <w:jc w:val="center"/>
        <w:outlineLvl w:val="0"/>
        <w:rPr>
          <w:rFonts w:ascii="Arial" w:hAnsi="Arial" w:cs="Arial"/>
          <w:b/>
          <w:sz w:val="24"/>
          <w:szCs w:val="24"/>
        </w:rPr>
      </w:pPr>
      <w:r w:rsidRPr="00D55A4D">
        <w:rPr>
          <w:rFonts w:ascii="Arial" w:hAnsi="Arial" w:cs="Arial"/>
          <w:b/>
          <w:sz w:val="24"/>
          <w:szCs w:val="24"/>
        </w:rPr>
        <w:t>Előterjesztés</w:t>
      </w:r>
    </w:p>
    <w:p w14:paraId="76A85CE9" w14:textId="77777777" w:rsidR="00697A88" w:rsidRPr="00D55A4D" w:rsidRDefault="00697A88" w:rsidP="00697A88">
      <w:pPr>
        <w:spacing w:after="0" w:line="240" w:lineRule="auto"/>
        <w:jc w:val="both"/>
        <w:rPr>
          <w:rFonts w:ascii="Arial" w:hAnsi="Arial" w:cs="Arial"/>
          <w:sz w:val="24"/>
          <w:szCs w:val="24"/>
        </w:rPr>
      </w:pPr>
    </w:p>
    <w:p w14:paraId="34014670" w14:textId="77777777" w:rsidR="00697A88" w:rsidRPr="00D55A4D" w:rsidRDefault="00697A88" w:rsidP="00697A88">
      <w:pPr>
        <w:spacing w:after="0" w:line="240" w:lineRule="auto"/>
        <w:jc w:val="center"/>
        <w:outlineLvl w:val="0"/>
        <w:rPr>
          <w:rFonts w:ascii="Arial" w:hAnsi="Arial" w:cs="Arial"/>
          <w:b/>
          <w:sz w:val="24"/>
          <w:szCs w:val="24"/>
        </w:rPr>
      </w:pPr>
      <w:r w:rsidRPr="00D55A4D">
        <w:rPr>
          <w:rFonts w:ascii="Arial" w:hAnsi="Arial" w:cs="Arial"/>
          <w:b/>
          <w:sz w:val="24"/>
          <w:szCs w:val="24"/>
        </w:rPr>
        <w:t>Hévíz Város Önkormányzatának Képviselő-testülete</w:t>
      </w:r>
    </w:p>
    <w:p w14:paraId="2FF810D4" w14:textId="77777777" w:rsidR="00697A88" w:rsidRPr="00D55A4D" w:rsidRDefault="00697A88" w:rsidP="00697A88">
      <w:pPr>
        <w:spacing w:after="0" w:line="240" w:lineRule="auto"/>
        <w:jc w:val="center"/>
        <w:outlineLvl w:val="0"/>
        <w:rPr>
          <w:rFonts w:ascii="Arial" w:hAnsi="Arial" w:cs="Arial"/>
          <w:b/>
          <w:sz w:val="24"/>
          <w:szCs w:val="24"/>
        </w:rPr>
      </w:pPr>
      <w:r w:rsidRPr="00D55A4D">
        <w:rPr>
          <w:rFonts w:ascii="Arial" w:hAnsi="Arial" w:cs="Arial"/>
          <w:b/>
          <w:sz w:val="24"/>
          <w:szCs w:val="24"/>
        </w:rPr>
        <w:t>2025. március 27-ei rendes nyilvános ülésére</w:t>
      </w:r>
    </w:p>
    <w:p w14:paraId="3DD77BDE" w14:textId="77777777" w:rsidR="00DC2717" w:rsidRDefault="00DC2717">
      <w:pPr>
        <w:spacing w:after="0"/>
        <w:jc w:val="center"/>
        <w:rPr>
          <w:rFonts w:ascii="Arial" w:hAnsi="Arial" w:cs="Arial"/>
          <w:b/>
          <w:sz w:val="24"/>
          <w:szCs w:val="24"/>
        </w:rPr>
      </w:pPr>
    </w:p>
    <w:p w14:paraId="0EB7D73B" w14:textId="77777777" w:rsidR="00DC2717" w:rsidRDefault="00DC2717">
      <w:pPr>
        <w:spacing w:after="0"/>
        <w:jc w:val="center"/>
        <w:rPr>
          <w:rFonts w:ascii="Arial" w:hAnsi="Arial" w:cs="Arial"/>
          <w:b/>
          <w:sz w:val="24"/>
          <w:szCs w:val="24"/>
        </w:rPr>
      </w:pPr>
    </w:p>
    <w:p w14:paraId="3DC8B545" w14:textId="77777777" w:rsidR="00DC2717" w:rsidRDefault="00DC2717">
      <w:pPr>
        <w:spacing w:after="0" w:line="240" w:lineRule="auto"/>
        <w:jc w:val="center"/>
        <w:rPr>
          <w:rFonts w:ascii="Arial" w:hAnsi="Arial" w:cs="Arial"/>
          <w:b/>
          <w:sz w:val="24"/>
          <w:szCs w:val="24"/>
        </w:rPr>
      </w:pPr>
    </w:p>
    <w:p w14:paraId="57DEF2CE" w14:textId="5D55118F" w:rsidR="00DC2717" w:rsidRDefault="00187D51">
      <w:pPr>
        <w:spacing w:after="0" w:line="240" w:lineRule="auto"/>
        <w:ind w:left="2124" w:hanging="2124"/>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Beszámoló a Teréz Anya Szociális Integrált Intézmény 202</w:t>
      </w:r>
      <w:r w:rsidR="00205372">
        <w:rPr>
          <w:rFonts w:ascii="Arial" w:hAnsi="Arial" w:cs="Arial"/>
          <w:sz w:val="24"/>
          <w:szCs w:val="24"/>
        </w:rPr>
        <w:t>4</w:t>
      </w:r>
      <w:r>
        <w:rPr>
          <w:rFonts w:ascii="Arial" w:hAnsi="Arial" w:cs="Arial"/>
          <w:sz w:val="24"/>
          <w:szCs w:val="24"/>
        </w:rPr>
        <w:t>. évi munkájáról</w:t>
      </w:r>
    </w:p>
    <w:p w14:paraId="1F15A167" w14:textId="77777777" w:rsidR="00DC2717" w:rsidRDefault="00DC2717">
      <w:pPr>
        <w:spacing w:after="0" w:line="240" w:lineRule="auto"/>
        <w:jc w:val="both"/>
        <w:rPr>
          <w:rFonts w:ascii="Arial" w:hAnsi="Arial" w:cs="Arial"/>
          <w:sz w:val="24"/>
          <w:szCs w:val="24"/>
        </w:rPr>
      </w:pPr>
    </w:p>
    <w:p w14:paraId="1BDDBAB8" w14:textId="77777777" w:rsidR="00DC2717" w:rsidRDefault="00DC2717">
      <w:pPr>
        <w:spacing w:after="0" w:line="240" w:lineRule="auto"/>
        <w:jc w:val="both"/>
        <w:rPr>
          <w:rFonts w:ascii="Arial" w:hAnsi="Arial" w:cs="Arial"/>
          <w:sz w:val="24"/>
          <w:szCs w:val="24"/>
        </w:rPr>
      </w:pPr>
    </w:p>
    <w:p w14:paraId="51363D88" w14:textId="2322DA91" w:rsidR="00DC2717" w:rsidRDefault="00187D51">
      <w:pPr>
        <w:spacing w:after="0" w:line="240" w:lineRule="auto"/>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r>
      <w:r w:rsidR="0031646F">
        <w:rPr>
          <w:rFonts w:ascii="Arial" w:hAnsi="Arial" w:cs="Arial"/>
          <w:sz w:val="24"/>
          <w:szCs w:val="24"/>
        </w:rPr>
        <w:t>Bali Júlia Teréz Anya Sz</w:t>
      </w:r>
      <w:bookmarkStart w:id="0" w:name="_GoBack"/>
      <w:bookmarkEnd w:id="0"/>
      <w:r w:rsidR="0031646F">
        <w:rPr>
          <w:rFonts w:ascii="Arial" w:hAnsi="Arial" w:cs="Arial"/>
          <w:sz w:val="24"/>
          <w:szCs w:val="24"/>
        </w:rPr>
        <w:t>ociális Integrált Intézményvezető helyettes</w:t>
      </w:r>
    </w:p>
    <w:p w14:paraId="0B27AE77" w14:textId="77777777" w:rsidR="0031646F" w:rsidRDefault="0031646F">
      <w:pPr>
        <w:spacing w:after="0" w:line="240" w:lineRule="auto"/>
        <w:jc w:val="both"/>
        <w:rPr>
          <w:rFonts w:ascii="Arial" w:hAnsi="Arial" w:cs="Arial"/>
          <w:sz w:val="24"/>
          <w:szCs w:val="24"/>
        </w:rPr>
      </w:pPr>
    </w:p>
    <w:p w14:paraId="28E36BAA" w14:textId="77777777" w:rsidR="00DC2717" w:rsidRDefault="00DC2717">
      <w:pPr>
        <w:spacing w:after="0" w:line="240" w:lineRule="auto"/>
        <w:jc w:val="both"/>
        <w:rPr>
          <w:rFonts w:ascii="Arial" w:hAnsi="Arial" w:cs="Arial"/>
          <w:sz w:val="24"/>
          <w:szCs w:val="24"/>
        </w:rPr>
      </w:pPr>
    </w:p>
    <w:p w14:paraId="37A629C2" w14:textId="29CA0904" w:rsidR="00DC2717" w:rsidRDefault="00187D51">
      <w:pPr>
        <w:spacing w:after="0" w:line="240" w:lineRule="auto"/>
        <w:ind w:left="2124" w:hanging="2124"/>
        <w:jc w:val="both"/>
        <w:rPr>
          <w:rFonts w:ascii="Arial" w:hAnsi="Arial" w:cs="Arial"/>
          <w:sz w:val="24"/>
          <w:szCs w:val="24"/>
        </w:rPr>
      </w:pPr>
      <w:proofErr w:type="gramStart"/>
      <w:r>
        <w:rPr>
          <w:rFonts w:ascii="Arial" w:hAnsi="Arial" w:cs="Arial"/>
          <w:b/>
          <w:sz w:val="24"/>
          <w:szCs w:val="24"/>
        </w:rPr>
        <w:t xml:space="preserve">Készítette: </w:t>
      </w:r>
      <w:r>
        <w:rPr>
          <w:rFonts w:ascii="Arial" w:hAnsi="Arial" w:cs="Arial"/>
          <w:sz w:val="24"/>
          <w:szCs w:val="24"/>
        </w:rPr>
        <w:t xml:space="preserve"> </w:t>
      </w:r>
      <w:r>
        <w:rPr>
          <w:rFonts w:ascii="Arial" w:hAnsi="Arial" w:cs="Arial"/>
          <w:sz w:val="24"/>
          <w:szCs w:val="24"/>
        </w:rPr>
        <w:tab/>
      </w:r>
      <w:proofErr w:type="gramEnd"/>
      <w:r w:rsidR="00205372">
        <w:rPr>
          <w:rFonts w:ascii="Arial" w:hAnsi="Arial" w:cs="Arial"/>
          <w:sz w:val="24"/>
          <w:szCs w:val="24"/>
        </w:rPr>
        <w:t>Bali Júlia</w:t>
      </w:r>
      <w:r>
        <w:rPr>
          <w:rFonts w:ascii="Arial" w:hAnsi="Arial" w:cs="Arial"/>
          <w:sz w:val="24"/>
          <w:szCs w:val="24"/>
        </w:rPr>
        <w:t xml:space="preserve"> Teréz Anya Szociális Integrált Intézmény</w:t>
      </w:r>
      <w:r w:rsidR="00205372">
        <w:rPr>
          <w:rFonts w:ascii="Arial" w:hAnsi="Arial" w:cs="Arial"/>
          <w:sz w:val="24"/>
          <w:szCs w:val="24"/>
        </w:rPr>
        <w:t>vezető helyettes</w:t>
      </w:r>
    </w:p>
    <w:p w14:paraId="7C9CB883" w14:textId="77777777" w:rsidR="00DC2717" w:rsidRDefault="00DC2717">
      <w:pPr>
        <w:spacing w:after="0" w:line="240" w:lineRule="auto"/>
        <w:ind w:left="2124" w:hanging="2124"/>
        <w:jc w:val="both"/>
        <w:rPr>
          <w:rFonts w:ascii="Arial" w:hAnsi="Arial" w:cs="Arial"/>
          <w:sz w:val="24"/>
          <w:szCs w:val="24"/>
        </w:rPr>
      </w:pPr>
    </w:p>
    <w:p w14:paraId="235F6CE8" w14:textId="77777777" w:rsidR="00DC2717" w:rsidRDefault="00187D51">
      <w:pPr>
        <w:spacing w:after="0" w:line="240" w:lineRule="auto"/>
        <w:ind w:left="2124" w:hanging="2124"/>
        <w:jc w:val="both"/>
        <w:rPr>
          <w:rFonts w:ascii="Arial" w:hAnsi="Arial" w:cs="Arial"/>
          <w:sz w:val="24"/>
          <w:szCs w:val="24"/>
        </w:rPr>
      </w:pPr>
      <w:r>
        <w:rPr>
          <w:rFonts w:ascii="Arial" w:hAnsi="Arial" w:cs="Arial"/>
          <w:sz w:val="24"/>
          <w:szCs w:val="24"/>
        </w:rPr>
        <w:tab/>
      </w:r>
    </w:p>
    <w:p w14:paraId="1EE1C8BD" w14:textId="6D7AAE7D" w:rsidR="00DC2717" w:rsidRPr="00A703FA" w:rsidRDefault="00187D51" w:rsidP="00276715">
      <w:pPr>
        <w:autoSpaceDE w:val="0"/>
        <w:autoSpaceDN w:val="0"/>
        <w:adjustRightInd w:val="0"/>
        <w:spacing w:after="0" w:line="240" w:lineRule="auto"/>
        <w:jc w:val="both"/>
        <w:outlineLvl w:val="0"/>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A703FA">
        <w:rPr>
          <w:rFonts w:ascii="Arial" w:hAnsi="Arial" w:cs="Arial"/>
          <w:sz w:val="24"/>
          <w:szCs w:val="24"/>
        </w:rPr>
        <w:t xml:space="preserve">Oktatási, Sport és Szociális Bizottság </w:t>
      </w:r>
    </w:p>
    <w:p w14:paraId="56DEC6F0" w14:textId="77777777" w:rsidR="00DC2717" w:rsidRDefault="00DC2717">
      <w:pPr>
        <w:spacing w:after="0"/>
        <w:jc w:val="both"/>
        <w:rPr>
          <w:rFonts w:ascii="Arial" w:hAnsi="Arial" w:cs="Arial"/>
          <w:strike/>
          <w:sz w:val="24"/>
          <w:szCs w:val="24"/>
        </w:rPr>
      </w:pPr>
    </w:p>
    <w:p w14:paraId="3B82BB95" w14:textId="77777777" w:rsidR="00DC2717" w:rsidRDefault="00DC2717">
      <w:pPr>
        <w:spacing w:after="0" w:line="240" w:lineRule="auto"/>
        <w:jc w:val="both"/>
        <w:rPr>
          <w:rFonts w:ascii="Arial" w:hAnsi="Arial" w:cs="Arial"/>
          <w:sz w:val="24"/>
          <w:szCs w:val="24"/>
        </w:rPr>
      </w:pPr>
    </w:p>
    <w:p w14:paraId="2163072A" w14:textId="77777777" w:rsidR="00DC2717" w:rsidRDefault="00DC2717">
      <w:pPr>
        <w:spacing w:after="0" w:line="240" w:lineRule="auto"/>
        <w:jc w:val="both"/>
        <w:rPr>
          <w:rFonts w:ascii="Arial" w:hAnsi="Arial" w:cs="Arial"/>
          <w:sz w:val="24"/>
          <w:szCs w:val="24"/>
        </w:rPr>
      </w:pPr>
    </w:p>
    <w:p w14:paraId="6F16AD66" w14:textId="77777777" w:rsidR="00DC2717" w:rsidRDefault="00187D51">
      <w:pPr>
        <w:spacing w:after="0" w:line="240" w:lineRule="auto"/>
        <w:jc w:val="both"/>
        <w:rPr>
          <w:rFonts w:ascii="Arial" w:hAnsi="Arial" w:cs="Arial"/>
          <w:sz w:val="24"/>
          <w:szCs w:val="24"/>
        </w:rPr>
      </w:pPr>
      <w:r>
        <w:rPr>
          <w:rFonts w:ascii="Arial" w:hAnsi="Arial" w:cs="Arial"/>
          <w:b/>
          <w:color w:val="000000"/>
          <w:sz w:val="24"/>
          <w:szCs w:val="24"/>
        </w:rPr>
        <w:t xml:space="preserve">Törvényességi szempontból ellenőrizte: </w:t>
      </w:r>
      <w:r>
        <w:rPr>
          <w:rFonts w:ascii="Arial" w:hAnsi="Arial" w:cs="Arial"/>
          <w:color w:val="000000"/>
          <w:sz w:val="24"/>
          <w:szCs w:val="24"/>
        </w:rPr>
        <w:t>dr. Tüske Róbert jegyző</w:t>
      </w:r>
    </w:p>
    <w:p w14:paraId="54070569" w14:textId="77777777" w:rsidR="00DC2717" w:rsidRDefault="00DC2717">
      <w:pPr>
        <w:spacing w:after="0" w:line="240" w:lineRule="auto"/>
        <w:rPr>
          <w:rFonts w:ascii="Arial" w:hAnsi="Arial" w:cs="Arial"/>
          <w:color w:val="000000"/>
          <w:sz w:val="24"/>
          <w:szCs w:val="24"/>
        </w:rPr>
      </w:pPr>
    </w:p>
    <w:p w14:paraId="2C676197" w14:textId="77777777" w:rsidR="00DC2717" w:rsidRDefault="00DC2717">
      <w:pPr>
        <w:spacing w:after="0" w:line="240" w:lineRule="auto"/>
        <w:rPr>
          <w:rFonts w:ascii="Arial" w:hAnsi="Arial" w:cs="Arial"/>
          <w:color w:val="000000"/>
          <w:sz w:val="24"/>
          <w:szCs w:val="24"/>
        </w:rPr>
      </w:pPr>
    </w:p>
    <w:p w14:paraId="1517AC88" w14:textId="77777777" w:rsidR="00DC2717" w:rsidRDefault="00DC2717">
      <w:pPr>
        <w:spacing w:after="0" w:line="240" w:lineRule="auto"/>
        <w:rPr>
          <w:rFonts w:ascii="Arial" w:hAnsi="Arial" w:cs="Arial"/>
          <w:color w:val="000000"/>
          <w:sz w:val="24"/>
          <w:szCs w:val="24"/>
        </w:rPr>
      </w:pPr>
    </w:p>
    <w:p w14:paraId="4842AC9B" w14:textId="1365470D" w:rsidR="00DC2717" w:rsidRDefault="00DC2717">
      <w:pPr>
        <w:spacing w:after="0" w:line="240" w:lineRule="auto"/>
        <w:rPr>
          <w:rFonts w:ascii="Arial" w:hAnsi="Arial" w:cs="Arial"/>
          <w:color w:val="000000"/>
          <w:sz w:val="24"/>
          <w:szCs w:val="24"/>
        </w:rPr>
      </w:pPr>
    </w:p>
    <w:p w14:paraId="2F637B64" w14:textId="1681719D" w:rsidR="00697A88" w:rsidRDefault="00697A88">
      <w:pPr>
        <w:spacing w:after="0" w:line="240" w:lineRule="auto"/>
        <w:rPr>
          <w:rFonts w:ascii="Arial" w:hAnsi="Arial" w:cs="Arial"/>
          <w:color w:val="000000"/>
          <w:sz w:val="24"/>
          <w:szCs w:val="24"/>
        </w:rPr>
      </w:pPr>
    </w:p>
    <w:p w14:paraId="7EF0560B" w14:textId="6521E52C" w:rsidR="00697A88" w:rsidRDefault="00697A88">
      <w:pPr>
        <w:spacing w:after="0" w:line="240" w:lineRule="auto"/>
        <w:rPr>
          <w:rFonts w:ascii="Arial" w:hAnsi="Arial" w:cs="Arial"/>
          <w:color w:val="000000"/>
          <w:sz w:val="24"/>
          <w:szCs w:val="24"/>
        </w:rPr>
      </w:pPr>
    </w:p>
    <w:p w14:paraId="6061A884" w14:textId="77777777" w:rsidR="00697A88" w:rsidRDefault="00697A88">
      <w:pPr>
        <w:spacing w:after="0" w:line="240" w:lineRule="auto"/>
        <w:rPr>
          <w:rFonts w:ascii="Arial" w:hAnsi="Arial" w:cs="Arial"/>
          <w:color w:val="000000"/>
          <w:sz w:val="24"/>
          <w:szCs w:val="24"/>
        </w:rPr>
      </w:pPr>
    </w:p>
    <w:p w14:paraId="40E48FEC" w14:textId="77777777" w:rsidR="00DC2717" w:rsidRDefault="00187D51">
      <w:pPr>
        <w:spacing w:after="0" w:line="240" w:lineRule="auto"/>
        <w:rPr>
          <w:rFonts w:ascii="Arial" w:hAnsi="Arial" w:cs="Arial"/>
          <w:b/>
          <w:sz w:val="24"/>
          <w:szCs w:val="24"/>
        </w:rPr>
      </w:pPr>
      <w:r>
        <w:rPr>
          <w:rFonts w:ascii="Arial" w:hAnsi="Arial" w:cs="Arial"/>
          <w:b/>
          <w:color w:val="000000"/>
          <w:sz w:val="24"/>
          <w:szCs w:val="24"/>
        </w:rPr>
        <w:tab/>
      </w:r>
      <w:r>
        <w:rPr>
          <w:rFonts w:ascii="Arial" w:hAnsi="Arial" w:cs="Arial"/>
          <w:b/>
          <w:color w:val="000000"/>
          <w:sz w:val="24"/>
          <w:szCs w:val="24"/>
        </w:rPr>
        <w:tab/>
      </w:r>
    </w:p>
    <w:p w14:paraId="1B7233DE" w14:textId="1075C83E" w:rsidR="00DC2717" w:rsidRDefault="00187D51">
      <w:pPr>
        <w:tabs>
          <w:tab w:val="center" w:pos="7797"/>
        </w:tabs>
        <w:spacing w:after="0" w:line="240" w:lineRule="auto"/>
        <w:jc w:val="both"/>
        <w:rPr>
          <w:rFonts w:ascii="Arial" w:hAnsi="Arial" w:cs="Arial"/>
          <w:sz w:val="24"/>
          <w:szCs w:val="24"/>
        </w:rPr>
      </w:pPr>
      <w:r>
        <w:rPr>
          <w:rFonts w:ascii="Arial" w:hAnsi="Arial" w:cs="Arial"/>
          <w:color w:val="000000"/>
          <w:sz w:val="24"/>
          <w:szCs w:val="24"/>
        </w:rPr>
        <w:tab/>
      </w:r>
      <w:r w:rsidR="0031646F">
        <w:rPr>
          <w:rFonts w:ascii="Arial" w:hAnsi="Arial" w:cs="Arial"/>
          <w:sz w:val="24"/>
          <w:szCs w:val="24"/>
        </w:rPr>
        <w:t xml:space="preserve">Bali Júlia </w:t>
      </w:r>
    </w:p>
    <w:p w14:paraId="073C8B0B" w14:textId="3373BC62" w:rsidR="00DC2717" w:rsidRDefault="00187D51" w:rsidP="00B63F62">
      <w:pPr>
        <w:spacing w:after="0" w:line="240" w:lineRule="auto"/>
        <w:jc w:val="both"/>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sidR="0031646F">
        <w:rPr>
          <w:rFonts w:ascii="Arial" w:hAnsi="Arial" w:cs="Arial"/>
          <w:color w:val="000000"/>
          <w:sz w:val="24"/>
          <w:szCs w:val="24"/>
        </w:rPr>
        <w:t xml:space="preserve">intézményvezető helyettes </w:t>
      </w:r>
    </w:p>
    <w:p w14:paraId="38AECBBC" w14:textId="77777777" w:rsidR="00B63F62" w:rsidRDefault="00B63F62" w:rsidP="00B63F62">
      <w:pPr>
        <w:spacing w:after="0" w:line="240" w:lineRule="auto"/>
        <w:jc w:val="both"/>
        <w:rPr>
          <w:rFonts w:ascii="Arial" w:hAnsi="Arial" w:cs="Arial"/>
          <w:color w:val="000000"/>
          <w:sz w:val="24"/>
          <w:szCs w:val="24"/>
        </w:rPr>
      </w:pPr>
    </w:p>
    <w:p w14:paraId="24CAC19E" w14:textId="77777777" w:rsidR="00B63F62" w:rsidRDefault="00B63F62" w:rsidP="00B63F62">
      <w:pPr>
        <w:spacing w:after="0" w:line="240" w:lineRule="auto"/>
        <w:jc w:val="both"/>
        <w:rPr>
          <w:rFonts w:ascii="Arial" w:hAnsi="Arial" w:cs="Arial"/>
          <w:b/>
          <w:bCs/>
          <w:color w:val="000000"/>
          <w:szCs w:val="22"/>
        </w:rPr>
      </w:pPr>
    </w:p>
    <w:p w14:paraId="11728778" w14:textId="5AAA5C32" w:rsidR="00DC2717" w:rsidRDefault="00DC2717">
      <w:pPr>
        <w:suppressAutoHyphens w:val="0"/>
        <w:rPr>
          <w:rFonts w:ascii="Arial" w:hAnsi="Arial" w:cs="Arial"/>
          <w:b/>
          <w:bCs/>
          <w:color w:val="000000"/>
          <w:szCs w:val="22"/>
        </w:rPr>
      </w:pPr>
    </w:p>
    <w:p w14:paraId="549FD96F" w14:textId="77777777" w:rsidR="00697A88" w:rsidRDefault="00697A88">
      <w:pPr>
        <w:suppressAutoHyphens w:val="0"/>
        <w:rPr>
          <w:rFonts w:ascii="Arial" w:hAnsi="Arial" w:cs="Arial"/>
          <w:b/>
          <w:bCs/>
          <w:color w:val="000000"/>
          <w:szCs w:val="22"/>
        </w:rPr>
      </w:pPr>
    </w:p>
    <w:p w14:paraId="71C3BB7E" w14:textId="77777777" w:rsidR="00DC2717" w:rsidRPr="00024D48" w:rsidRDefault="00187D51" w:rsidP="00024D48">
      <w:pPr>
        <w:pStyle w:val="TextBody"/>
        <w:spacing w:after="0" w:line="360" w:lineRule="auto"/>
        <w:jc w:val="center"/>
        <w:rPr>
          <w:rFonts w:ascii="Times New Roman" w:hAnsi="Times New Roman"/>
          <w:b/>
          <w:bCs/>
          <w:color w:val="000000" w:themeColor="text1"/>
          <w:szCs w:val="22"/>
        </w:rPr>
      </w:pPr>
      <w:r w:rsidRPr="00024D48">
        <w:rPr>
          <w:rFonts w:ascii="Times New Roman" w:hAnsi="Times New Roman"/>
          <w:b/>
          <w:bCs/>
          <w:color w:val="000000" w:themeColor="text1"/>
          <w:szCs w:val="22"/>
        </w:rPr>
        <w:lastRenderedPageBreak/>
        <w:t>1.</w:t>
      </w:r>
    </w:p>
    <w:p w14:paraId="7CFCB3C0" w14:textId="77777777" w:rsidR="00DC2717" w:rsidRPr="00024D48" w:rsidRDefault="00187D51" w:rsidP="00024D48">
      <w:pPr>
        <w:pStyle w:val="TextBody"/>
        <w:spacing w:after="0" w:line="360" w:lineRule="auto"/>
        <w:jc w:val="center"/>
        <w:rPr>
          <w:rFonts w:ascii="Times New Roman" w:hAnsi="Times New Roman"/>
          <w:b/>
          <w:bCs/>
          <w:color w:val="000000" w:themeColor="text1"/>
          <w:szCs w:val="22"/>
        </w:rPr>
      </w:pPr>
      <w:r w:rsidRPr="00024D48">
        <w:rPr>
          <w:rFonts w:ascii="Times New Roman" w:hAnsi="Times New Roman"/>
          <w:b/>
          <w:bCs/>
          <w:color w:val="000000" w:themeColor="text1"/>
          <w:szCs w:val="22"/>
        </w:rPr>
        <w:t>Tárgy és tényállás ismertetése</w:t>
      </w:r>
    </w:p>
    <w:p w14:paraId="0588CB02" w14:textId="77777777" w:rsidR="00DC2717" w:rsidRPr="00024D48" w:rsidRDefault="00DC2717" w:rsidP="00024D48">
      <w:pPr>
        <w:pStyle w:val="TextBody"/>
        <w:spacing w:after="0" w:line="360" w:lineRule="auto"/>
        <w:jc w:val="both"/>
        <w:rPr>
          <w:rFonts w:ascii="Times New Roman" w:hAnsi="Times New Roman"/>
          <w:b/>
          <w:bCs/>
          <w:color w:val="000000" w:themeColor="text1"/>
          <w:szCs w:val="22"/>
        </w:rPr>
      </w:pPr>
    </w:p>
    <w:p w14:paraId="6BE0C1BF" w14:textId="42E6239D" w:rsidR="00DC2717" w:rsidRPr="00024D48" w:rsidRDefault="00187D51" w:rsidP="00024D48">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cs="Times New Roman"/>
          <w:color w:val="000000" w:themeColor="text1"/>
          <w:sz w:val="22"/>
          <w:szCs w:val="22"/>
        </w:rPr>
      </w:pPr>
      <w:r w:rsidRPr="00024D48">
        <w:rPr>
          <w:rFonts w:cs="Times New Roman"/>
          <w:color w:val="000000" w:themeColor="text1"/>
          <w:sz w:val="22"/>
          <w:szCs w:val="22"/>
        </w:rPr>
        <w:t>Hévíz Város szociális alapellátási, szakellátási, valamint egészségügyi alapellátási feladatait</w:t>
      </w:r>
      <w:r w:rsidR="00A50D8D" w:rsidRPr="00024D48">
        <w:rPr>
          <w:rFonts w:cs="Times New Roman"/>
          <w:color w:val="000000" w:themeColor="text1"/>
          <w:sz w:val="22"/>
          <w:szCs w:val="22"/>
        </w:rPr>
        <w:t xml:space="preserve"> a Teréz Anya Szociális Integrált Intézmény biztosítja. </w:t>
      </w:r>
    </w:p>
    <w:p w14:paraId="2875BB2B" w14:textId="77777777" w:rsidR="00DC2717" w:rsidRDefault="00187D51" w:rsidP="00024D48">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cs="Times New Roman"/>
          <w:color w:val="000000" w:themeColor="text1"/>
          <w:sz w:val="22"/>
          <w:szCs w:val="22"/>
        </w:rPr>
      </w:pPr>
      <w:r w:rsidRPr="00024D48">
        <w:rPr>
          <w:rFonts w:cs="Times New Roman"/>
          <w:color w:val="000000" w:themeColor="text1"/>
          <w:sz w:val="22"/>
          <w:szCs w:val="22"/>
        </w:rPr>
        <w:t xml:space="preserve">Az alábbiakban részletezve az egyes feladatok beszámolója olvasható, mely arra irányul, hogy bemutassuk munkánkat a fontosabb irányszámok és szakmai tevékenységek tükrében. </w:t>
      </w:r>
    </w:p>
    <w:p w14:paraId="7895D876" w14:textId="18BB3F88" w:rsidR="00E115E4" w:rsidRPr="00024D48" w:rsidRDefault="00E115E4" w:rsidP="00024D48">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cs="Times New Roman"/>
          <w:color w:val="000000" w:themeColor="text1"/>
          <w:sz w:val="22"/>
          <w:szCs w:val="22"/>
        </w:rPr>
      </w:pPr>
      <w:r w:rsidRPr="00912C2C">
        <w:rPr>
          <w:rFonts w:cs="Times New Roman"/>
          <w:color w:val="000000" w:themeColor="text1"/>
          <w:sz w:val="22"/>
          <w:szCs w:val="22"/>
        </w:rPr>
        <w:t>A</w:t>
      </w:r>
      <w:r w:rsidR="00F66B1B" w:rsidRPr="00912C2C">
        <w:rPr>
          <w:rFonts w:cs="Times New Roman"/>
          <w:color w:val="000000" w:themeColor="text1"/>
          <w:sz w:val="22"/>
          <w:szCs w:val="22"/>
        </w:rPr>
        <w:t>z intézmény a</w:t>
      </w:r>
      <w:r w:rsidRPr="00912C2C">
        <w:rPr>
          <w:rFonts w:cs="Times New Roman"/>
          <w:color w:val="000000" w:themeColor="text1"/>
          <w:sz w:val="22"/>
          <w:szCs w:val="22"/>
        </w:rPr>
        <w:t xml:space="preserve"> 1997. évi </w:t>
      </w:r>
      <w:r w:rsidR="00771681" w:rsidRPr="00912C2C">
        <w:rPr>
          <w:rFonts w:cs="Times New Roman"/>
          <w:color w:val="000000" w:themeColor="text1"/>
          <w:sz w:val="22"/>
          <w:szCs w:val="22"/>
        </w:rPr>
        <w:t>XXX</w:t>
      </w:r>
      <w:r w:rsidRPr="00912C2C">
        <w:rPr>
          <w:rFonts w:cs="Times New Roman"/>
          <w:color w:val="000000" w:themeColor="text1"/>
          <w:sz w:val="22"/>
          <w:szCs w:val="22"/>
        </w:rPr>
        <w:t>I. Gyermek</w:t>
      </w:r>
      <w:r w:rsidR="00771681" w:rsidRPr="00912C2C">
        <w:rPr>
          <w:rFonts w:cs="Times New Roman"/>
          <w:color w:val="000000" w:themeColor="text1"/>
          <w:sz w:val="22"/>
          <w:szCs w:val="22"/>
        </w:rPr>
        <w:t xml:space="preserve">ek védelméről és a gyámügyi igazgatásról szóló törvény </w:t>
      </w:r>
      <w:r w:rsidRPr="00912C2C">
        <w:rPr>
          <w:rFonts w:cs="Times New Roman"/>
          <w:color w:val="000000" w:themeColor="text1"/>
          <w:sz w:val="22"/>
          <w:szCs w:val="22"/>
        </w:rPr>
        <w:t>által előírt kötelező feladat</w:t>
      </w:r>
      <w:r w:rsidR="00771681" w:rsidRPr="00912C2C">
        <w:rPr>
          <w:rFonts w:cs="Times New Roman"/>
          <w:color w:val="000000" w:themeColor="text1"/>
          <w:sz w:val="22"/>
          <w:szCs w:val="22"/>
        </w:rPr>
        <w:t xml:space="preserve">ként működtetett </w:t>
      </w:r>
      <w:r w:rsidRPr="00912C2C">
        <w:rPr>
          <w:rFonts w:cs="Times New Roman"/>
          <w:color w:val="000000" w:themeColor="text1"/>
          <w:sz w:val="22"/>
          <w:szCs w:val="22"/>
        </w:rPr>
        <w:t xml:space="preserve">Család-és Gyermekjóléti Szolgálat </w:t>
      </w:r>
      <w:r w:rsidR="00771681" w:rsidRPr="00912C2C">
        <w:rPr>
          <w:rFonts w:cs="Times New Roman"/>
          <w:color w:val="000000" w:themeColor="text1"/>
          <w:sz w:val="22"/>
          <w:szCs w:val="22"/>
        </w:rPr>
        <w:t>munkájáról szóló beszámolás</w:t>
      </w:r>
      <w:r w:rsidR="00F66B1B" w:rsidRPr="00912C2C">
        <w:rPr>
          <w:rFonts w:cs="Times New Roman"/>
          <w:color w:val="000000" w:themeColor="text1"/>
          <w:sz w:val="22"/>
          <w:szCs w:val="22"/>
        </w:rPr>
        <w:t xml:space="preserve"> a 2025. Munkatervében meghatározott májusi testületi ülésen esedékes.</w:t>
      </w:r>
    </w:p>
    <w:p w14:paraId="479A20FC" w14:textId="77777777" w:rsidR="00DC2717" w:rsidRPr="00024D48" w:rsidRDefault="00DC2717" w:rsidP="00024D48">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cs="Times New Roman"/>
          <w:color w:val="000000" w:themeColor="text1"/>
          <w:sz w:val="22"/>
          <w:szCs w:val="22"/>
        </w:rPr>
      </w:pPr>
    </w:p>
    <w:p w14:paraId="0CE47AC6" w14:textId="18D45AE0" w:rsidR="00A77738" w:rsidRPr="00024D48" w:rsidRDefault="00A77738" w:rsidP="00FF5E5F">
      <w:pPr>
        <w:pStyle w:val="TextBody"/>
        <w:numPr>
          <w:ilvl w:val="0"/>
          <w:numId w:val="1"/>
        </w:numPr>
        <w:spacing w:before="60" w:after="0" w:line="360" w:lineRule="auto"/>
        <w:jc w:val="center"/>
        <w:rPr>
          <w:rFonts w:ascii="Times New Roman" w:hAnsi="Times New Roman"/>
          <w:b/>
          <w:color w:val="000000" w:themeColor="text1"/>
          <w:szCs w:val="22"/>
        </w:rPr>
      </w:pPr>
      <w:r w:rsidRPr="00024D48">
        <w:rPr>
          <w:rFonts w:ascii="Times New Roman" w:hAnsi="Times New Roman"/>
          <w:b/>
          <w:bCs/>
          <w:color w:val="000000" w:themeColor="text1"/>
          <w:szCs w:val="22"/>
        </w:rPr>
        <w:t xml:space="preserve">Idősek </w:t>
      </w:r>
      <w:r w:rsidR="00052178">
        <w:rPr>
          <w:rFonts w:ascii="Times New Roman" w:hAnsi="Times New Roman"/>
          <w:b/>
          <w:bCs/>
          <w:color w:val="000000" w:themeColor="text1"/>
          <w:szCs w:val="22"/>
        </w:rPr>
        <w:t>otthona</w:t>
      </w:r>
    </w:p>
    <w:p w14:paraId="3446BEE5" w14:textId="77777777" w:rsidR="00A77738" w:rsidRPr="00024D48" w:rsidRDefault="00A77738" w:rsidP="00024D48">
      <w:pPr>
        <w:pStyle w:val="TextBody"/>
        <w:spacing w:before="60" w:after="0" w:line="360" w:lineRule="auto"/>
        <w:ind w:left="862"/>
        <w:rPr>
          <w:rFonts w:ascii="Times New Roman" w:hAnsi="Times New Roman"/>
          <w:b/>
          <w:color w:val="000000" w:themeColor="text1"/>
          <w:szCs w:val="22"/>
        </w:rPr>
      </w:pPr>
    </w:p>
    <w:p w14:paraId="6ED6E0EB" w14:textId="740E788C" w:rsidR="004C39E8" w:rsidRPr="00024D48" w:rsidRDefault="00A77738" w:rsidP="00024D48">
      <w:pPr>
        <w:pStyle w:val="TextBody"/>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 xml:space="preserve">Az intézmény az időskorúak és </w:t>
      </w:r>
      <w:proofErr w:type="spellStart"/>
      <w:r w:rsidRPr="00024D48">
        <w:rPr>
          <w:rFonts w:ascii="Times New Roman" w:hAnsi="Times New Roman"/>
          <w:color w:val="000000" w:themeColor="text1"/>
          <w:szCs w:val="22"/>
        </w:rPr>
        <w:t>demens</w:t>
      </w:r>
      <w:proofErr w:type="spellEnd"/>
      <w:r w:rsidRPr="00024D48">
        <w:rPr>
          <w:rFonts w:ascii="Times New Roman" w:hAnsi="Times New Roman"/>
          <w:color w:val="000000" w:themeColor="text1"/>
          <w:szCs w:val="22"/>
        </w:rPr>
        <w:t xml:space="preserve"> betegek tartós bentlakásos ellátását két telephelyen biztosítja. Az</w:t>
      </w:r>
      <w:r w:rsidR="004C39E8" w:rsidRPr="00024D48">
        <w:rPr>
          <w:rFonts w:ascii="Times New Roman" w:hAnsi="Times New Roman"/>
          <w:color w:val="000000" w:themeColor="text1"/>
          <w:szCs w:val="22"/>
        </w:rPr>
        <w:t xml:space="preserve"> </w:t>
      </w:r>
      <w:r w:rsidRPr="00024D48">
        <w:rPr>
          <w:rFonts w:ascii="Times New Roman" w:hAnsi="Times New Roman"/>
          <w:color w:val="000000" w:themeColor="text1"/>
          <w:szCs w:val="22"/>
        </w:rPr>
        <w:t>Idősek Otthona I. a székhelyen a 8380. Hévíz, Szent András utca 11/ A</w:t>
      </w:r>
      <w:r w:rsidR="004C39E8" w:rsidRPr="00024D48">
        <w:rPr>
          <w:rFonts w:ascii="Times New Roman" w:hAnsi="Times New Roman"/>
          <w:color w:val="000000" w:themeColor="text1"/>
          <w:szCs w:val="22"/>
        </w:rPr>
        <w:t xml:space="preserve"> szám alatt működik és</w:t>
      </w:r>
      <w:r w:rsidRPr="00024D48">
        <w:rPr>
          <w:rFonts w:ascii="Times New Roman" w:hAnsi="Times New Roman"/>
          <w:color w:val="000000" w:themeColor="text1"/>
          <w:szCs w:val="22"/>
        </w:rPr>
        <w:t xml:space="preserve"> 32 fő a</w:t>
      </w:r>
      <w:r w:rsidR="004C39E8" w:rsidRPr="00024D48">
        <w:rPr>
          <w:rFonts w:ascii="Times New Roman" w:hAnsi="Times New Roman"/>
          <w:color w:val="000000" w:themeColor="text1"/>
          <w:szCs w:val="22"/>
        </w:rPr>
        <w:t xml:space="preserve">z ellátható személyek száma. Az Idősek Otthona II. a 8380. Hévíz, Honvéd utca 2. szám alatt biztosítja 25 fő ellátását. </w:t>
      </w:r>
    </w:p>
    <w:p w14:paraId="19161D2D" w14:textId="515B28A0" w:rsidR="00A77738" w:rsidRPr="00024D48" w:rsidRDefault="004C39E8" w:rsidP="00024D48">
      <w:pPr>
        <w:pStyle w:val="TextBody"/>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 xml:space="preserve"> </w:t>
      </w:r>
      <w:r w:rsidR="00A77738" w:rsidRPr="00024D48">
        <w:rPr>
          <w:rFonts w:ascii="Times New Roman" w:hAnsi="Times New Roman"/>
          <w:color w:val="000000" w:themeColor="text1"/>
          <w:szCs w:val="22"/>
        </w:rPr>
        <w:t>Ez a típusú ellátás azoknak az idős, önmagukról önállóan gondoskodni nem képes embereknek nyújt segítséget, akik otthonukban egészségi állapotuk, idős koruk, vagy speciális gondozási igényeik miatt már nem elláthatók, és a családi háttér sem képes rá, hogy a nap 24 órájában a hozzátartozó segítségére legyen.</w:t>
      </w:r>
    </w:p>
    <w:p w14:paraId="006A13DB" w14:textId="4964266E" w:rsidR="00A77738" w:rsidRPr="00024D48" w:rsidRDefault="00A77738" w:rsidP="00024D48">
      <w:pPr>
        <w:pStyle w:val="TextBody"/>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 xml:space="preserve">A bekerülés kérelem útján lehetséges, melyet </w:t>
      </w:r>
      <w:r w:rsidR="004C39E8" w:rsidRPr="00024D48">
        <w:rPr>
          <w:rFonts w:ascii="Times New Roman" w:hAnsi="Times New Roman"/>
          <w:color w:val="000000" w:themeColor="text1"/>
          <w:szCs w:val="22"/>
        </w:rPr>
        <w:t xml:space="preserve">gondozási szükséglet vizsgálat követ abból a célból, </w:t>
      </w:r>
      <w:r w:rsidRPr="00024D48">
        <w:rPr>
          <w:rFonts w:ascii="Times New Roman" w:hAnsi="Times New Roman"/>
          <w:color w:val="000000" w:themeColor="text1"/>
          <w:szCs w:val="22"/>
        </w:rPr>
        <w:t>m</w:t>
      </w:r>
      <w:r w:rsidR="004C39E8" w:rsidRPr="00024D48">
        <w:rPr>
          <w:rFonts w:ascii="Times New Roman" w:hAnsi="Times New Roman"/>
          <w:color w:val="000000" w:themeColor="text1"/>
          <w:szCs w:val="22"/>
        </w:rPr>
        <w:t>egállapításra kerüljön</w:t>
      </w:r>
      <w:r w:rsidRPr="00024D48">
        <w:rPr>
          <w:rFonts w:ascii="Times New Roman" w:hAnsi="Times New Roman"/>
          <w:color w:val="000000" w:themeColor="text1"/>
          <w:szCs w:val="22"/>
        </w:rPr>
        <w:t>,</w:t>
      </w:r>
      <w:r w:rsidR="004C39E8" w:rsidRPr="00024D48">
        <w:rPr>
          <w:rFonts w:ascii="Times New Roman" w:hAnsi="Times New Roman"/>
          <w:color w:val="000000" w:themeColor="text1"/>
          <w:szCs w:val="22"/>
        </w:rPr>
        <w:t xml:space="preserve"> hogy</w:t>
      </w:r>
      <w:r w:rsidRPr="00024D48">
        <w:rPr>
          <w:rFonts w:ascii="Times New Roman" w:hAnsi="Times New Roman"/>
          <w:color w:val="000000" w:themeColor="text1"/>
          <w:szCs w:val="22"/>
        </w:rPr>
        <w:t xml:space="preserve"> a kérelmező jogosult–e ezen ellátási forma igénybevéte</w:t>
      </w:r>
      <w:r w:rsidR="004C39E8" w:rsidRPr="00024D48">
        <w:rPr>
          <w:rFonts w:ascii="Times New Roman" w:hAnsi="Times New Roman"/>
          <w:color w:val="000000" w:themeColor="text1"/>
          <w:szCs w:val="22"/>
        </w:rPr>
        <w:t>lére. Amennyiben a</w:t>
      </w:r>
      <w:r w:rsidRPr="00024D48">
        <w:rPr>
          <w:rFonts w:ascii="Times New Roman" w:hAnsi="Times New Roman"/>
          <w:color w:val="000000" w:themeColor="text1"/>
          <w:szCs w:val="22"/>
        </w:rPr>
        <w:t xml:space="preserve"> kérelem mögött valós szükséglet áll fenn, várólistára kerül a kérelmező. </w:t>
      </w:r>
      <w:r w:rsidR="00DD3117">
        <w:rPr>
          <w:rFonts w:ascii="Times New Roman" w:hAnsi="Times New Roman"/>
          <w:color w:val="000000" w:themeColor="text1"/>
          <w:szCs w:val="22"/>
        </w:rPr>
        <w:t xml:space="preserve"> A </w:t>
      </w:r>
      <w:r w:rsidRPr="00024D48">
        <w:rPr>
          <w:rFonts w:ascii="Times New Roman" w:hAnsi="Times New Roman"/>
          <w:color w:val="000000" w:themeColor="text1"/>
          <w:szCs w:val="22"/>
        </w:rPr>
        <w:t>202</w:t>
      </w:r>
      <w:r w:rsidR="004C39E8" w:rsidRPr="00024D48">
        <w:rPr>
          <w:rFonts w:ascii="Times New Roman" w:hAnsi="Times New Roman"/>
          <w:color w:val="000000" w:themeColor="text1"/>
          <w:szCs w:val="22"/>
        </w:rPr>
        <w:t>4</w:t>
      </w:r>
      <w:r w:rsidRPr="00024D48">
        <w:rPr>
          <w:rFonts w:ascii="Times New Roman" w:hAnsi="Times New Roman"/>
          <w:color w:val="000000" w:themeColor="text1"/>
          <w:szCs w:val="22"/>
        </w:rPr>
        <w:t>. december 31 – i állapot szerint a várólistán szereplő kérelmezők száma 2</w:t>
      </w:r>
      <w:r w:rsidR="00ED790A" w:rsidRPr="00024D48">
        <w:rPr>
          <w:rFonts w:ascii="Times New Roman" w:hAnsi="Times New Roman"/>
          <w:color w:val="000000" w:themeColor="text1"/>
          <w:szCs w:val="22"/>
        </w:rPr>
        <w:t>4</w:t>
      </w:r>
      <w:r w:rsidRPr="00024D48">
        <w:rPr>
          <w:rFonts w:ascii="Times New Roman" w:hAnsi="Times New Roman"/>
          <w:color w:val="000000" w:themeColor="text1"/>
          <w:szCs w:val="22"/>
        </w:rPr>
        <w:t xml:space="preserve"> fő. </w:t>
      </w:r>
    </w:p>
    <w:p w14:paraId="00885722" w14:textId="77777777" w:rsidR="00A77738" w:rsidRPr="00024D48" w:rsidRDefault="00A77738" w:rsidP="00024D48">
      <w:pPr>
        <w:pStyle w:val="TextBody"/>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 xml:space="preserve">Új lakó bekerülését megelőzően a várakozók közül az intézményvezető, az egészségügyi koordinátor, valamint az intézmény háziorvosa áttekinti a kérelmeket, különös tekintettel a sürgősségi elhelyezést kérőket, és tájékoztatja a polgármestert az aktuális helyzetről. A szakmai team feladata a megalapozott döntés meghozatalának előkészítése. </w:t>
      </w:r>
    </w:p>
    <w:p w14:paraId="11ADA8F3" w14:textId="7AD221BE" w:rsidR="00A77738" w:rsidRPr="00024D48" w:rsidRDefault="00A77738" w:rsidP="00024D48">
      <w:pPr>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Dolgoz</w:t>
      </w:r>
      <w:r w:rsidR="007A03AE" w:rsidRPr="00024D48">
        <w:rPr>
          <w:rFonts w:ascii="Times New Roman" w:hAnsi="Times New Roman"/>
          <w:color w:val="000000" w:themeColor="text1"/>
          <w:szCs w:val="22"/>
        </w:rPr>
        <w:t xml:space="preserve">óink szakmai tudása kiemelkedő, </w:t>
      </w:r>
      <w:r w:rsidRPr="00024D48">
        <w:rPr>
          <w:rFonts w:ascii="Times New Roman" w:hAnsi="Times New Roman"/>
          <w:color w:val="auto"/>
          <w:szCs w:val="22"/>
        </w:rPr>
        <w:t xml:space="preserve">18 fő egészségügyi, 3 fő </w:t>
      </w:r>
      <w:r w:rsidRPr="00024D48">
        <w:rPr>
          <w:rFonts w:ascii="Times New Roman" w:hAnsi="Times New Roman"/>
          <w:color w:val="000000" w:themeColor="text1"/>
          <w:szCs w:val="22"/>
        </w:rPr>
        <w:t>szociális gondozói végzettséggel alkalmazzuk</w:t>
      </w:r>
      <w:r w:rsidR="007A03AE" w:rsidRPr="00024D48">
        <w:rPr>
          <w:rFonts w:ascii="Times New Roman" w:hAnsi="Times New Roman"/>
          <w:color w:val="000000" w:themeColor="text1"/>
          <w:szCs w:val="22"/>
        </w:rPr>
        <w:t>. A m</w:t>
      </w:r>
      <w:r w:rsidRPr="00024D48">
        <w:rPr>
          <w:rFonts w:ascii="Times New Roman" w:hAnsi="Times New Roman"/>
          <w:color w:val="000000" w:themeColor="text1"/>
          <w:szCs w:val="22"/>
        </w:rPr>
        <w:t>agasabb színvonalra töre</w:t>
      </w:r>
      <w:r w:rsidR="007A03AE" w:rsidRPr="00024D48">
        <w:rPr>
          <w:rFonts w:ascii="Times New Roman" w:hAnsi="Times New Roman"/>
          <w:color w:val="000000" w:themeColor="text1"/>
          <w:szCs w:val="22"/>
        </w:rPr>
        <w:t xml:space="preserve">kvést egyrészt rendszeres </w:t>
      </w:r>
      <w:r w:rsidRPr="00024D48">
        <w:rPr>
          <w:rFonts w:ascii="Times New Roman" w:hAnsi="Times New Roman"/>
          <w:color w:val="000000" w:themeColor="text1"/>
          <w:szCs w:val="22"/>
        </w:rPr>
        <w:t>képzésekkel, másrészt belső esetmegbeszélő, a fejlődést célzó, ismereteket átadó, gyakorlatias értekezletekkel növeljük folyamatosan.</w:t>
      </w:r>
      <w:r w:rsidR="007A03AE" w:rsidRPr="00024D48">
        <w:rPr>
          <w:rFonts w:ascii="Times New Roman" w:hAnsi="Times New Roman"/>
          <w:color w:val="000000" w:themeColor="text1"/>
          <w:szCs w:val="22"/>
        </w:rPr>
        <w:t xml:space="preserve"> </w:t>
      </w:r>
      <w:r w:rsidRPr="00024D48">
        <w:rPr>
          <w:rFonts w:ascii="Times New Roman" w:hAnsi="Times New Roman"/>
          <w:color w:val="auto"/>
          <w:szCs w:val="22"/>
        </w:rPr>
        <w:t xml:space="preserve">2024 szeptemberétől </w:t>
      </w:r>
      <w:r w:rsidR="007A03AE" w:rsidRPr="00024D48">
        <w:rPr>
          <w:rFonts w:ascii="Times New Roman" w:hAnsi="Times New Roman"/>
          <w:color w:val="auto"/>
          <w:szCs w:val="22"/>
        </w:rPr>
        <w:t xml:space="preserve">a </w:t>
      </w:r>
      <w:r w:rsidRPr="00024D48">
        <w:rPr>
          <w:rFonts w:ascii="Times New Roman" w:hAnsi="Times New Roman"/>
          <w:color w:val="auto"/>
          <w:szCs w:val="22"/>
        </w:rPr>
        <w:t>Zalaegerszegi Szakképzési Centrum által szervezett képzésen 5 fő dolgozót iskolázott be az intézmény. A végzettségükre épülő Demencia gondozó képzésen vesznek</w:t>
      </w:r>
      <w:r w:rsidR="007A03AE" w:rsidRPr="00024D48">
        <w:rPr>
          <w:rFonts w:ascii="Times New Roman" w:hAnsi="Times New Roman"/>
          <w:color w:val="auto"/>
          <w:szCs w:val="22"/>
        </w:rPr>
        <w:t xml:space="preserve"> részt.  A képzés egy</w:t>
      </w:r>
      <w:r w:rsidRPr="00024D48">
        <w:rPr>
          <w:rFonts w:ascii="Times New Roman" w:hAnsi="Times New Roman"/>
          <w:color w:val="auto"/>
          <w:szCs w:val="22"/>
        </w:rPr>
        <w:t xml:space="preserve"> éves, a kötelező gyakorlati időt intézményünkben töltik együttműködési megállapodással. Gyakorlati tudás elsajátítását segíti a vizsgakövetelményeknek megfelelően intézményünkben az egészségügyi ágazatvezető. Az egészségügyi végzettséggel rendelkező dolgozók működési engedéllyel rendelkeznek, melyet 5 évente kell megújítani, így </w:t>
      </w:r>
      <w:r w:rsidRPr="00024D48">
        <w:rPr>
          <w:rFonts w:ascii="Times New Roman" w:hAnsi="Times New Roman"/>
          <w:color w:val="auto"/>
          <w:szCs w:val="22"/>
        </w:rPr>
        <w:lastRenderedPageBreak/>
        <w:t>folyamatosan a MESZK által ingyenesen szervezett kötelező és választható képzéseken fejleszthetik tudásukat. Intézményünk az éves MESZK tagdíjat minden</w:t>
      </w:r>
      <w:r w:rsidR="007A03AE" w:rsidRPr="00024D48">
        <w:rPr>
          <w:rFonts w:ascii="Times New Roman" w:hAnsi="Times New Roman"/>
          <w:color w:val="auto"/>
          <w:szCs w:val="22"/>
        </w:rPr>
        <w:t xml:space="preserve"> érintett dolgozónál átvállalta, támogatva ezzel</w:t>
      </w:r>
      <w:r w:rsidRPr="00024D48">
        <w:rPr>
          <w:rFonts w:ascii="Times New Roman" w:hAnsi="Times New Roman"/>
          <w:color w:val="auto"/>
          <w:szCs w:val="22"/>
        </w:rPr>
        <w:t xml:space="preserve"> a dolgozók </w:t>
      </w:r>
      <w:r w:rsidR="007A03AE" w:rsidRPr="00024D48">
        <w:rPr>
          <w:rFonts w:ascii="Times New Roman" w:hAnsi="Times New Roman"/>
          <w:color w:val="auto"/>
          <w:szCs w:val="22"/>
        </w:rPr>
        <w:t>szakmai tudásfejlesztését</w:t>
      </w:r>
      <w:r w:rsidRPr="00024D48">
        <w:rPr>
          <w:rFonts w:ascii="Times New Roman" w:hAnsi="Times New Roman"/>
          <w:color w:val="auto"/>
          <w:szCs w:val="22"/>
        </w:rPr>
        <w:t xml:space="preserve">. </w:t>
      </w:r>
      <w:r w:rsidRPr="00024D48">
        <w:rPr>
          <w:rFonts w:ascii="Times New Roman" w:hAnsi="Times New Roman"/>
          <w:color w:val="000000" w:themeColor="text1"/>
          <w:szCs w:val="22"/>
        </w:rPr>
        <w:t xml:space="preserve">Mindezeknek köszönhetően munkatársaink szakmai munkája a lakók, hozzátartozók visszajelzései alapján is megfelel a 21. század követelményeinek. </w:t>
      </w:r>
      <w:r w:rsidR="007832F4" w:rsidRPr="00024D48">
        <w:rPr>
          <w:rFonts w:ascii="Times New Roman" w:hAnsi="Times New Roman"/>
          <w:color w:val="000000" w:themeColor="text1"/>
          <w:szCs w:val="22"/>
        </w:rPr>
        <w:t>R</w:t>
      </w:r>
      <w:r w:rsidRPr="00024D48">
        <w:rPr>
          <w:rFonts w:ascii="Times New Roman" w:hAnsi="Times New Roman"/>
          <w:color w:val="000000" w:themeColor="text1"/>
          <w:szCs w:val="22"/>
        </w:rPr>
        <w:t>endszeresek az ellenőrzések, a protokollok és tevékenységi körök felülvizsgálata, melybe a munkatársakat is aktívan bevonjuk</w:t>
      </w:r>
      <w:r w:rsidRPr="00024D48">
        <w:rPr>
          <w:rFonts w:ascii="Times New Roman" w:hAnsi="Times New Roman"/>
          <w:color w:val="FF0000"/>
          <w:szCs w:val="22"/>
        </w:rPr>
        <w:t xml:space="preserve">. </w:t>
      </w:r>
      <w:r w:rsidRPr="00024D48">
        <w:rPr>
          <w:rFonts w:ascii="Times New Roman" w:hAnsi="Times New Roman"/>
          <w:color w:val="auto"/>
          <w:szCs w:val="22"/>
        </w:rPr>
        <w:t xml:space="preserve">Erre különösen nagy hangsúlyt kell fektetnünk, a kiszámíthatatlan helyzetek estére csak így lehet felkészülni. </w:t>
      </w:r>
      <w:r w:rsidRPr="00024D48">
        <w:rPr>
          <w:rFonts w:ascii="Times New Roman" w:hAnsi="Times New Roman"/>
          <w:color w:val="000000" w:themeColor="text1"/>
          <w:szCs w:val="22"/>
        </w:rPr>
        <w:t xml:space="preserve">Fontosnak tarjuk, hogy a gyakorlati munkafolyamatok megvitatásra kerüljenek, és minden változás, változtatás le legyen kommunikálva minden egyes közvetett és közvetlen szakdolgozóval, valamint azok a későbbiekben ellenőrzésre is kerüljenek. </w:t>
      </w:r>
    </w:p>
    <w:p w14:paraId="4E371C5C" w14:textId="22BBDD70" w:rsidR="00A77738" w:rsidRPr="00024D48" w:rsidRDefault="00A77738" w:rsidP="00024D48">
      <w:pPr>
        <w:pStyle w:val="TextBody"/>
        <w:spacing w:before="60" w:after="0" w:line="360" w:lineRule="auto"/>
        <w:jc w:val="both"/>
        <w:rPr>
          <w:rFonts w:ascii="Times New Roman" w:hAnsi="Times New Roman"/>
          <w:color w:val="FF0000"/>
          <w:szCs w:val="22"/>
        </w:rPr>
      </w:pPr>
      <w:r w:rsidRPr="00024D48">
        <w:rPr>
          <w:rFonts w:ascii="Times New Roman" w:hAnsi="Times New Roman"/>
          <w:color w:val="auto"/>
          <w:szCs w:val="22"/>
        </w:rPr>
        <w:t xml:space="preserve">A dolgozók, lakóink és hozzátartozóik </w:t>
      </w:r>
      <w:r w:rsidRPr="00024D48">
        <w:rPr>
          <w:rFonts w:ascii="Times New Roman" w:hAnsi="Times New Roman"/>
          <w:color w:val="000000" w:themeColor="text1"/>
          <w:szCs w:val="22"/>
        </w:rPr>
        <w:t xml:space="preserve">közötti kapcsolat harmonikusnak mondható, rendszeres visszajelzéseket kérünk és várunk el mindkét esetben. </w:t>
      </w:r>
    </w:p>
    <w:p w14:paraId="3347CAFE" w14:textId="1042A290" w:rsidR="00A77738" w:rsidRPr="00024D48" w:rsidRDefault="00A77738" w:rsidP="00024D48">
      <w:pPr>
        <w:pStyle w:val="TextBody"/>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 xml:space="preserve">A térség ellátott jogi képviselője rendszeresen felkeresi intézményünket, fogadóórát tart, a tapasztalatokat pedig megbeszéljük. A </w:t>
      </w:r>
      <w:r w:rsidRPr="00024D48">
        <w:rPr>
          <w:rFonts w:ascii="Times New Roman" w:hAnsi="Times New Roman"/>
          <w:color w:val="auto"/>
          <w:szCs w:val="22"/>
        </w:rPr>
        <w:t xml:space="preserve">2024. évben </w:t>
      </w:r>
      <w:r w:rsidRPr="00024D48">
        <w:rPr>
          <w:rFonts w:ascii="Times New Roman" w:hAnsi="Times New Roman"/>
          <w:color w:val="000000" w:themeColor="text1"/>
          <w:szCs w:val="22"/>
        </w:rPr>
        <w:t xml:space="preserve">sem érkezett olyan panasz, mely akár a munkatársakra nézve, akár az intézmény működésére nézve hátrányos lenne. </w:t>
      </w:r>
      <w:r w:rsidR="007832F4" w:rsidRPr="00024D48">
        <w:rPr>
          <w:rFonts w:ascii="Times New Roman" w:hAnsi="Times New Roman"/>
          <w:color w:val="000000" w:themeColor="text1"/>
          <w:szCs w:val="22"/>
        </w:rPr>
        <w:t>Az érkező panaszok, hozzátartozói észrevételek minden esetben kivizsgálására kerültek és sikerült a felek számára megnyugtatóan rendezni.</w:t>
      </w:r>
      <w:r w:rsidRPr="00024D48">
        <w:rPr>
          <w:rFonts w:ascii="Times New Roman" w:hAnsi="Times New Roman"/>
          <w:color w:val="000000" w:themeColor="text1"/>
          <w:szCs w:val="22"/>
        </w:rPr>
        <w:t xml:space="preserve"> </w:t>
      </w:r>
    </w:p>
    <w:p w14:paraId="64433662" w14:textId="77777777" w:rsidR="00A77738" w:rsidRPr="00024D48" w:rsidRDefault="00A77738" w:rsidP="00024D48">
      <w:pPr>
        <w:pStyle w:val="TextBody"/>
        <w:spacing w:before="60" w:after="0" w:line="360" w:lineRule="auto"/>
        <w:jc w:val="both"/>
        <w:rPr>
          <w:rFonts w:ascii="Times New Roman" w:hAnsi="Times New Roman"/>
          <w:color w:val="000000" w:themeColor="text1"/>
          <w:szCs w:val="22"/>
        </w:rPr>
      </w:pPr>
    </w:p>
    <w:p w14:paraId="018A2BB7" w14:textId="77777777" w:rsidR="00A77738" w:rsidRPr="00024D48" w:rsidRDefault="00A77738" w:rsidP="00024D48">
      <w:pPr>
        <w:pStyle w:val="TextBody"/>
        <w:spacing w:before="60" w:after="0" w:line="360" w:lineRule="auto"/>
        <w:jc w:val="both"/>
        <w:rPr>
          <w:rFonts w:ascii="Times New Roman" w:hAnsi="Times New Roman"/>
          <w:b/>
          <w:color w:val="000000" w:themeColor="text1"/>
          <w:szCs w:val="22"/>
        </w:rPr>
      </w:pPr>
      <w:r w:rsidRPr="00024D48">
        <w:rPr>
          <w:rFonts w:ascii="Times New Roman" w:hAnsi="Times New Roman"/>
          <w:b/>
          <w:i/>
          <w:color w:val="000000" w:themeColor="text1"/>
          <w:szCs w:val="22"/>
          <w:u w:val="single"/>
        </w:rPr>
        <w:t>Ápoló, gondozó, egészségügyi tevékenység bemutatása:</w:t>
      </w:r>
    </w:p>
    <w:p w14:paraId="2F673ACB" w14:textId="77777777" w:rsidR="00024D48" w:rsidRDefault="00024D48" w:rsidP="00024D48">
      <w:pPr>
        <w:pStyle w:val="TextBody"/>
        <w:spacing w:before="60" w:after="0" w:line="360" w:lineRule="auto"/>
        <w:jc w:val="both"/>
        <w:rPr>
          <w:rFonts w:ascii="Times New Roman" w:hAnsi="Times New Roman"/>
          <w:color w:val="000000" w:themeColor="text1"/>
          <w:szCs w:val="22"/>
        </w:rPr>
      </w:pPr>
    </w:p>
    <w:p w14:paraId="2CBBC45A" w14:textId="77777777" w:rsidR="00A77738" w:rsidRPr="00024D48" w:rsidRDefault="00A77738" w:rsidP="00024D48">
      <w:pPr>
        <w:pStyle w:val="TextBody"/>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 xml:space="preserve">Az intézményben lakók egészségi állapotának figyelemmel kísérése az egyik fontos momentum, ezért az előírtakon túl több szakorvossal is közösen dolgozunk lakóink gyógyulásáért, egészségi állapotuk fenntartásáért. </w:t>
      </w:r>
    </w:p>
    <w:p w14:paraId="22233197" w14:textId="77777777" w:rsidR="00DD3117"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Times New Roman" w:hAnsi="Times New Roman" w:cs="Times New Roman"/>
          <w:color w:val="000000" w:themeColor="text1"/>
          <w:u w:color="000000"/>
        </w:rPr>
      </w:pPr>
      <w:r w:rsidRPr="00024D48">
        <w:rPr>
          <w:rFonts w:ascii="Times New Roman" w:hAnsi="Times New Roman" w:cs="Times New Roman"/>
          <w:color w:val="auto"/>
          <w:u w:color="000000"/>
        </w:rPr>
        <w:t>Intézményünk háziorvosa Dr. Hegedűs Mihály</w:t>
      </w:r>
      <w:r w:rsidRPr="00024D48">
        <w:rPr>
          <w:rFonts w:ascii="Times New Roman" w:hAnsi="Times New Roman" w:cs="Times New Roman"/>
          <w:color w:val="000000" w:themeColor="text1"/>
          <w:u w:color="000000"/>
        </w:rPr>
        <w:t xml:space="preserve">, aki a feladatokat heti 4 órában látja el, ez általában csütörtökön történik, kivételes esetben megbeszélés szerinti napon, illetve főorvos Úr rugalmasságának köszönhetően aktuálisan, konzultáció gyakorlatilag napi szinten történt az elmúlt évben. A háziorvos feladata a lakók egészségi állapotának felmérése, gyógyszerfelírás, szakrendelésre beutalás, megbetegedés esetében hatáskörében gyógyítás, illetve megelőzés. </w:t>
      </w:r>
    </w:p>
    <w:p w14:paraId="3A68855E" w14:textId="3B322959" w:rsidR="00A77738"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Times New Roman" w:hAnsi="Times New Roman" w:cs="Times New Roman"/>
          <w:color w:val="000000" w:themeColor="text1"/>
        </w:rPr>
      </w:pPr>
      <w:r w:rsidRPr="00024D48">
        <w:rPr>
          <w:rFonts w:ascii="Times New Roman" w:hAnsi="Times New Roman" w:cs="Times New Roman"/>
          <w:color w:val="000000" w:themeColor="text1"/>
          <w:u w:color="000000"/>
        </w:rPr>
        <w:t xml:space="preserve">Az intézményt látogató szakorvosok: </w:t>
      </w:r>
    </w:p>
    <w:p w14:paraId="56D12FDE" w14:textId="77777777" w:rsidR="00A77738"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Times New Roman" w:hAnsi="Times New Roman" w:cs="Times New Roman"/>
          <w:color w:val="000000" w:themeColor="text1"/>
        </w:rPr>
      </w:pPr>
      <w:r w:rsidRPr="00024D48">
        <w:rPr>
          <w:rFonts w:ascii="Times New Roman" w:hAnsi="Times New Roman" w:cs="Times New Roman"/>
          <w:color w:val="000000" w:themeColor="text1"/>
          <w:u w:color="000000"/>
        </w:rPr>
        <w:t xml:space="preserve">Dr. Nyárádi Attila belgyógyász, </w:t>
      </w:r>
      <w:proofErr w:type="spellStart"/>
      <w:r w:rsidRPr="00024D48">
        <w:rPr>
          <w:rFonts w:ascii="Times New Roman" w:hAnsi="Times New Roman" w:cs="Times New Roman"/>
          <w:color w:val="000000" w:themeColor="text1"/>
          <w:u w:color="000000"/>
        </w:rPr>
        <w:t>diabetológus</w:t>
      </w:r>
      <w:proofErr w:type="spellEnd"/>
      <w:r w:rsidRPr="00024D48">
        <w:rPr>
          <w:rFonts w:ascii="Times New Roman" w:hAnsi="Times New Roman" w:cs="Times New Roman"/>
          <w:color w:val="000000" w:themeColor="text1"/>
          <w:u w:color="000000"/>
        </w:rPr>
        <w:t>, endokrinológus, kardiológus. Rendelési ideje: szerda 12:30-14:30-ig. Főbb feladatai: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14:paraId="7D06486F" w14:textId="67632CF3" w:rsidR="00A77738"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Times New Roman" w:hAnsi="Times New Roman" w:cs="Times New Roman"/>
          <w:color w:val="000000" w:themeColor="text1"/>
        </w:rPr>
      </w:pPr>
      <w:r w:rsidRPr="00024D48">
        <w:rPr>
          <w:rFonts w:ascii="Times New Roman" w:hAnsi="Times New Roman" w:cs="Times New Roman"/>
          <w:color w:val="000000" w:themeColor="text1"/>
          <w:u w:color="000000"/>
        </w:rPr>
        <w:t>Dr. Balogh Judit pszichiáter. Rendelési ideje: Péntek 8:00-10:00-ig. Feladatai: pszichiátriai, vagy mentális betegségre utaló tünetek esetén a lakók kivizsgálása, szakorvosi javaslat, terápia beállítása, demencia vizsgálat.</w:t>
      </w:r>
    </w:p>
    <w:p w14:paraId="7515C727" w14:textId="77777777" w:rsidR="00A77738"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Times New Roman" w:hAnsi="Times New Roman" w:cs="Times New Roman"/>
          <w:color w:val="000000" w:themeColor="text1"/>
        </w:rPr>
      </w:pPr>
      <w:r w:rsidRPr="00024D48">
        <w:rPr>
          <w:rFonts w:ascii="Times New Roman" w:hAnsi="Times New Roman" w:cs="Times New Roman"/>
          <w:color w:val="000000" w:themeColor="text1"/>
          <w:u w:color="000000"/>
        </w:rPr>
        <w:lastRenderedPageBreak/>
        <w:t xml:space="preserve">Dr. Szőcs Tamás sebész. Rendelési ideje: Kedd 9:00-10:00-ig. Feladatai: lábszárfekélyek, </w:t>
      </w:r>
      <w:proofErr w:type="spellStart"/>
      <w:r w:rsidRPr="00024D48">
        <w:rPr>
          <w:rFonts w:ascii="Times New Roman" w:hAnsi="Times New Roman" w:cs="Times New Roman"/>
          <w:color w:val="000000" w:themeColor="text1"/>
          <w:u w:color="000000"/>
        </w:rPr>
        <w:t>decubitusok</w:t>
      </w:r>
      <w:proofErr w:type="spellEnd"/>
      <w:r w:rsidRPr="00024D48">
        <w:rPr>
          <w:rFonts w:ascii="Times New Roman" w:hAnsi="Times New Roman" w:cs="Times New Roman"/>
          <w:color w:val="000000" w:themeColor="text1"/>
          <w:u w:color="000000"/>
        </w:rPr>
        <w:t xml:space="preserve"> kezelése, kötszerjavaslatok, érsebészeti ellátás, visszerek kezelése.</w:t>
      </w:r>
    </w:p>
    <w:p w14:paraId="5F8614AF" w14:textId="77777777" w:rsidR="00A77738"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Times New Roman" w:hAnsi="Times New Roman" w:cs="Times New Roman"/>
          <w:color w:val="000000" w:themeColor="text1"/>
          <w:u w:color="000000"/>
        </w:rPr>
      </w:pPr>
      <w:r w:rsidRPr="00024D48">
        <w:rPr>
          <w:rFonts w:ascii="Times New Roman" w:hAnsi="Times New Roman" w:cs="Times New Roman"/>
          <w:color w:val="000000" w:themeColor="text1"/>
          <w:u w:color="000000"/>
        </w:rPr>
        <w:t xml:space="preserve">A bentlakásos ellátásra továbbra is folyamatosan olyan gondozottak kerülnek be, akiknek az egészségi állapota indokolja, hogy helyben magas szintű ellátásban részesüljenek. A szakorvosok munkája elengedhetetlen, probléma, vagy akár szakmai kérdés esetén is gyakorlatilag bármikor rendelkezésünkre állnak. </w:t>
      </w:r>
    </w:p>
    <w:p w14:paraId="35D45E9B" w14:textId="77777777" w:rsidR="00A77738"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Times New Roman" w:hAnsi="Times New Roman" w:cs="Times New Roman"/>
          <w:color w:val="000000" w:themeColor="text1"/>
        </w:rPr>
      </w:pPr>
      <w:r w:rsidRPr="00024D48">
        <w:rPr>
          <w:rFonts w:ascii="Times New Roman" w:hAnsi="Times New Roman" w:cs="Times New Roman"/>
          <w:color w:val="000000" w:themeColor="text1"/>
          <w:u w:color="000000"/>
        </w:rPr>
        <w:t xml:space="preserve">Hatalmas segítség lakóink és munkatársaink részére, hogy minden esetben a szükséges szakorvosi ellátást megkapják az ellátottak, jellemzően soron kívül. Fontos továbbá, hogy lakóink biztonságos ellátása helyben kisebb kockázatot jelentett, mint egészségügyi intézményben, ahol a fertőzésveszély sajnos jelenleg is a sokszorosa az egészségügyi ellátási tevékenységből adódóan. </w:t>
      </w:r>
    </w:p>
    <w:p w14:paraId="0899D424" w14:textId="0E691DB7" w:rsidR="00A77738" w:rsidRPr="00DD3117" w:rsidRDefault="0032092F" w:rsidP="00024D48">
      <w:pPr>
        <w:pStyle w:val="TextBody"/>
        <w:spacing w:before="60" w:after="0" w:line="360" w:lineRule="auto"/>
        <w:jc w:val="both"/>
        <w:rPr>
          <w:rFonts w:ascii="Times New Roman" w:hAnsi="Times New Roman"/>
          <w:color w:val="auto"/>
          <w:szCs w:val="22"/>
        </w:rPr>
      </w:pPr>
      <w:r w:rsidRPr="00024D48">
        <w:rPr>
          <w:rFonts w:ascii="Times New Roman" w:hAnsi="Times New Roman"/>
          <w:color w:val="000000" w:themeColor="text1"/>
          <w:szCs w:val="22"/>
        </w:rPr>
        <w:t>A</w:t>
      </w:r>
      <w:r w:rsidR="00A77738" w:rsidRPr="00024D48">
        <w:rPr>
          <w:rFonts w:ascii="Times New Roman" w:hAnsi="Times New Roman"/>
          <w:color w:val="000000" w:themeColor="text1"/>
          <w:szCs w:val="22"/>
        </w:rPr>
        <w:t xml:space="preserve"> kérelmezők egészségügyi állapota </w:t>
      </w:r>
      <w:r w:rsidRPr="00024D48">
        <w:rPr>
          <w:rFonts w:ascii="Times New Roman" w:hAnsi="Times New Roman"/>
          <w:color w:val="000000" w:themeColor="text1"/>
          <w:szCs w:val="22"/>
        </w:rPr>
        <w:t xml:space="preserve">évről évre </w:t>
      </w:r>
      <w:r w:rsidR="00A77738" w:rsidRPr="00024D48">
        <w:rPr>
          <w:rFonts w:ascii="Times New Roman" w:hAnsi="Times New Roman"/>
          <w:color w:val="000000" w:themeColor="text1"/>
          <w:szCs w:val="22"/>
        </w:rPr>
        <w:t>egyre rosszabb, mely a bekerülés időpontjára általában tovább romlik. Az ápolás – gondozási tevékenység egyre jobban megterheli a szakdolgozókat.</w:t>
      </w:r>
      <w:r w:rsidRPr="00024D48">
        <w:rPr>
          <w:rFonts w:ascii="Times New Roman" w:hAnsi="Times New Roman"/>
          <w:color w:val="000000" w:themeColor="text1"/>
          <w:szCs w:val="22"/>
        </w:rPr>
        <w:t xml:space="preserve"> A jogszabály által előírt minimum létszámmal nem lehetne biztosítani az ellátást, sőt ezen felül még szükségesek az állapot javító kiegészítő szakmai tevékenységek is.</w:t>
      </w:r>
      <w:r w:rsidR="00A77738" w:rsidRPr="00024D48">
        <w:rPr>
          <w:rFonts w:ascii="Times New Roman" w:hAnsi="Times New Roman"/>
          <w:color w:val="000000" w:themeColor="text1"/>
          <w:szCs w:val="22"/>
        </w:rPr>
        <w:t xml:space="preserve"> </w:t>
      </w:r>
      <w:r w:rsidR="00A77738" w:rsidRPr="00024D48">
        <w:rPr>
          <w:rFonts w:ascii="Times New Roman" w:hAnsi="Times New Roman"/>
          <w:color w:val="auto"/>
          <w:szCs w:val="22"/>
        </w:rPr>
        <w:t xml:space="preserve">2024. július 1-től 4 órában alkalmazunk gyógytornászt. A </w:t>
      </w:r>
      <w:proofErr w:type="spellStart"/>
      <w:r w:rsidR="00A17B19">
        <w:rPr>
          <w:rFonts w:ascii="Times New Roman" w:hAnsi="Times New Roman"/>
          <w:color w:val="auto"/>
          <w:szCs w:val="22"/>
        </w:rPr>
        <w:t>kontraktúrás</w:t>
      </w:r>
      <w:proofErr w:type="spellEnd"/>
      <w:r w:rsidR="00A17B19">
        <w:rPr>
          <w:rFonts w:ascii="Times New Roman" w:hAnsi="Times New Roman"/>
          <w:color w:val="auto"/>
          <w:szCs w:val="22"/>
        </w:rPr>
        <w:t xml:space="preserve"> és mozgásszervi, r</w:t>
      </w:r>
      <w:r w:rsidR="00A77738" w:rsidRPr="00024D48">
        <w:rPr>
          <w:rFonts w:ascii="Times New Roman" w:hAnsi="Times New Roman"/>
          <w:color w:val="auto"/>
          <w:szCs w:val="22"/>
        </w:rPr>
        <w:t xml:space="preserve">eumatológiai nehézségekkel küzdő lakóink számára </w:t>
      </w:r>
      <w:proofErr w:type="spellStart"/>
      <w:r w:rsidR="00A77738" w:rsidRPr="00024D48">
        <w:rPr>
          <w:rFonts w:ascii="Times New Roman" w:hAnsi="Times New Roman"/>
          <w:color w:val="auto"/>
          <w:szCs w:val="22"/>
        </w:rPr>
        <w:t>gyógymasszőr</w:t>
      </w:r>
      <w:proofErr w:type="spellEnd"/>
      <w:r w:rsidR="00A77738" w:rsidRPr="00024D48">
        <w:rPr>
          <w:rFonts w:ascii="Times New Roman" w:hAnsi="Times New Roman"/>
          <w:color w:val="auto"/>
          <w:szCs w:val="22"/>
        </w:rPr>
        <w:t xml:space="preserve"> megbízása továbbra is indokolt lenne a jövőben. </w:t>
      </w:r>
      <w:r w:rsidR="00A77738" w:rsidRPr="00024D48">
        <w:rPr>
          <w:rFonts w:ascii="Times New Roman" w:hAnsi="Times New Roman"/>
          <w:color w:val="000000" w:themeColor="text1"/>
          <w:szCs w:val="22"/>
        </w:rPr>
        <w:t>Mindezeknek több oka is van: egyrészt a két telephelyes működtetés több szakembert igényel, másrészt a lakók általános egészségi állapota már bekerüléskor jelentősen rosszabb, mint a megelőző években, ezért a napi munkafolyamatok már csak úgy tudtuk ellátni, ha ahhoz a további munkatársakat vontunk be (pl.: egyszerűsített foglalkoztatás, megbízási szerződés, nyugdíjas szövetkezeten keresztül). Az esetleges betegszabadság, táppénz esetében továbbra is nagyon feszített beosztás</w:t>
      </w:r>
      <w:r w:rsidR="001707D3" w:rsidRPr="00024D48">
        <w:rPr>
          <w:rFonts w:ascii="Times New Roman" w:hAnsi="Times New Roman"/>
          <w:color w:val="000000" w:themeColor="text1"/>
          <w:szCs w:val="22"/>
        </w:rPr>
        <w:t>ban dolgoznak munkatársaink. A</w:t>
      </w:r>
      <w:r w:rsidR="00A77738" w:rsidRPr="00024D48">
        <w:rPr>
          <w:rFonts w:ascii="Times New Roman" w:hAnsi="Times New Roman"/>
          <w:color w:val="000000" w:themeColor="text1"/>
          <w:szCs w:val="22"/>
        </w:rPr>
        <w:t xml:space="preserve"> szabadságok kiadása </w:t>
      </w:r>
      <w:r w:rsidR="001707D3" w:rsidRPr="00024D48">
        <w:rPr>
          <w:rFonts w:ascii="Times New Roman" w:hAnsi="Times New Roman"/>
          <w:color w:val="000000" w:themeColor="text1"/>
          <w:szCs w:val="22"/>
        </w:rPr>
        <w:t>szintén</w:t>
      </w:r>
      <w:r w:rsidR="00A77738" w:rsidRPr="00024D48">
        <w:rPr>
          <w:rFonts w:ascii="Times New Roman" w:hAnsi="Times New Roman"/>
          <w:color w:val="000000" w:themeColor="text1"/>
          <w:szCs w:val="22"/>
        </w:rPr>
        <w:t xml:space="preserve"> nehézségekbe ütközik</w:t>
      </w:r>
      <w:r w:rsidR="001707D3" w:rsidRPr="00024D48">
        <w:rPr>
          <w:rFonts w:ascii="Times New Roman" w:hAnsi="Times New Roman"/>
          <w:color w:val="000000" w:themeColor="text1"/>
          <w:szCs w:val="22"/>
        </w:rPr>
        <w:t>,</w:t>
      </w:r>
      <w:r w:rsidR="00A77738" w:rsidRPr="00024D48">
        <w:rPr>
          <w:rFonts w:ascii="Times New Roman" w:hAnsi="Times New Roman"/>
          <w:color w:val="000000" w:themeColor="text1"/>
          <w:szCs w:val="22"/>
        </w:rPr>
        <w:t xml:space="preserve"> túlórák vállalása mellett tudjuk biztosítani a dolgozóknak</w:t>
      </w:r>
      <w:r w:rsidR="001707D3" w:rsidRPr="00024D48">
        <w:rPr>
          <w:rFonts w:ascii="Times New Roman" w:hAnsi="Times New Roman"/>
          <w:color w:val="000000" w:themeColor="text1"/>
          <w:szCs w:val="22"/>
        </w:rPr>
        <w:t xml:space="preserve">, valamint a helyettesítéseket </w:t>
      </w:r>
      <w:r w:rsidR="00A77738" w:rsidRPr="00024D48">
        <w:rPr>
          <w:rFonts w:ascii="Times New Roman" w:hAnsi="Times New Roman"/>
          <w:color w:val="000000" w:themeColor="text1"/>
          <w:szCs w:val="22"/>
        </w:rPr>
        <w:t xml:space="preserve">(lehetőségeinkhez mérten) külsős „beugrós” szakemberekkel látjuk el. </w:t>
      </w:r>
    </w:p>
    <w:p w14:paraId="1D87E827" w14:textId="675FAD2E" w:rsidR="00A77738" w:rsidRPr="00024D48" w:rsidRDefault="00A77738" w:rsidP="00024D48">
      <w:pPr>
        <w:pStyle w:val="TextBody"/>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A munkatársak fluktuációja minimális,</w:t>
      </w:r>
      <w:r w:rsidR="001707D3" w:rsidRPr="00024D48">
        <w:rPr>
          <w:rFonts w:ascii="Times New Roman" w:hAnsi="Times New Roman"/>
          <w:color w:val="000000" w:themeColor="text1"/>
          <w:szCs w:val="22"/>
        </w:rPr>
        <w:t xml:space="preserve"> </w:t>
      </w:r>
      <w:r w:rsidRPr="00024D48">
        <w:rPr>
          <w:rFonts w:ascii="Times New Roman" w:hAnsi="Times New Roman"/>
          <w:color w:val="auto"/>
          <w:szCs w:val="22"/>
        </w:rPr>
        <w:t>az év során 2 fő kérte munkaviszonyának megszüntetését, melyet sikerült rövid időn belül pótolni</w:t>
      </w:r>
      <w:r w:rsidR="00A17B19">
        <w:rPr>
          <w:rFonts w:ascii="Times New Roman" w:hAnsi="Times New Roman"/>
          <w:color w:val="auto"/>
          <w:szCs w:val="22"/>
        </w:rPr>
        <w:t>.</w:t>
      </w:r>
    </w:p>
    <w:p w14:paraId="50DE72E6" w14:textId="77777777" w:rsidR="00A77738" w:rsidRPr="00024D48" w:rsidRDefault="00A77738" w:rsidP="00024D48">
      <w:pPr>
        <w:spacing w:before="60" w:after="0" w:line="360" w:lineRule="auto"/>
        <w:jc w:val="both"/>
        <w:rPr>
          <w:rFonts w:ascii="Times New Roman" w:hAnsi="Times New Roman"/>
          <w:color w:val="FF0000"/>
          <w:szCs w:val="22"/>
        </w:rPr>
      </w:pPr>
    </w:p>
    <w:p w14:paraId="00EACC26" w14:textId="77777777" w:rsidR="00A77738"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b/>
          <w:color w:val="auto"/>
        </w:rPr>
      </w:pPr>
      <w:r w:rsidRPr="00024D48">
        <w:rPr>
          <w:rFonts w:ascii="Times New Roman" w:hAnsi="Times New Roman" w:cs="Times New Roman"/>
          <w:b/>
          <w:color w:val="auto"/>
        </w:rPr>
        <w:t>Lakóink egészségi állapotára az alábbiak jellemzők:</w:t>
      </w:r>
    </w:p>
    <w:p w14:paraId="4AA66D6D" w14:textId="359EFB83" w:rsidR="00A77738" w:rsidRPr="00024D48" w:rsidRDefault="00A77738" w:rsidP="00FF5E5F">
      <w:pPr>
        <w:pStyle w:val="Alaprtelmezett"/>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Részlegesen önellátó:20 fő</w:t>
      </w:r>
    </w:p>
    <w:p w14:paraId="6DC0BB19" w14:textId="4504442B" w:rsidR="00A77738" w:rsidRPr="00024D48" w:rsidRDefault="00A77738" w:rsidP="00FF5E5F">
      <w:pPr>
        <w:pStyle w:val="Alaprtelmezett"/>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 xml:space="preserve">Kerekes székes: 31 fő                        </w:t>
      </w:r>
    </w:p>
    <w:p w14:paraId="15D6A4D9" w14:textId="7C39EE2B" w:rsidR="00A77738" w:rsidRPr="00024D48" w:rsidRDefault="00A77738" w:rsidP="00FF5E5F">
      <w:pPr>
        <w:pStyle w:val="Alaprtelmezett"/>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 xml:space="preserve">Fekvő betegek száma: 16 fő, melyből 11 fő </w:t>
      </w:r>
      <w:proofErr w:type="spellStart"/>
      <w:r w:rsidRPr="00024D48">
        <w:rPr>
          <w:rFonts w:ascii="Times New Roman" w:hAnsi="Times New Roman" w:cs="Times New Roman"/>
          <w:color w:val="auto"/>
        </w:rPr>
        <w:t>kontrakturás</w:t>
      </w:r>
      <w:proofErr w:type="spellEnd"/>
      <w:r w:rsidRPr="00024D48">
        <w:rPr>
          <w:rFonts w:ascii="Times New Roman" w:hAnsi="Times New Roman" w:cs="Times New Roman"/>
          <w:color w:val="auto"/>
        </w:rPr>
        <w:t xml:space="preserve"> (ízületi </w:t>
      </w:r>
      <w:proofErr w:type="spellStart"/>
      <w:r w:rsidRPr="00024D48">
        <w:rPr>
          <w:rFonts w:ascii="Times New Roman" w:hAnsi="Times New Roman" w:cs="Times New Roman"/>
          <w:color w:val="auto"/>
        </w:rPr>
        <w:t>mozgásbeszűkülés</w:t>
      </w:r>
      <w:proofErr w:type="spellEnd"/>
      <w:r w:rsidRPr="00024D48">
        <w:rPr>
          <w:rFonts w:ascii="Times New Roman" w:hAnsi="Times New Roman" w:cs="Times New Roman"/>
          <w:color w:val="auto"/>
        </w:rPr>
        <w:t>, mely merev testhelyzettel jár),</w:t>
      </w:r>
      <w:r w:rsidRPr="00024D48">
        <w:rPr>
          <w:rFonts w:ascii="Times New Roman" w:hAnsi="Times New Roman" w:cs="Times New Roman"/>
          <w:b/>
          <w:color w:val="auto"/>
        </w:rPr>
        <w:t xml:space="preserve"> </w:t>
      </w:r>
      <w:r w:rsidRPr="00024D48">
        <w:rPr>
          <w:rFonts w:ascii="Times New Roman" w:hAnsi="Times New Roman" w:cs="Times New Roman"/>
          <w:color w:val="auto"/>
        </w:rPr>
        <w:t>azaz sajnos</w:t>
      </w:r>
      <w:r w:rsidRPr="00024D48">
        <w:rPr>
          <w:rFonts w:ascii="Times New Roman" w:hAnsi="Times New Roman" w:cs="Times New Roman"/>
          <w:b/>
          <w:color w:val="auto"/>
        </w:rPr>
        <w:t xml:space="preserve"> </w:t>
      </w:r>
      <w:r w:rsidRPr="00024D48">
        <w:rPr>
          <w:rFonts w:ascii="Times New Roman" w:hAnsi="Times New Roman" w:cs="Times New Roman"/>
          <w:color w:val="auto"/>
        </w:rPr>
        <w:t>nem tud semmit segíteni az ápoló személyzetnek a merevség miatt, csak kirögzítve ültethető kerekesszékbe. Teljes ellátást igényelnek, pelenkát viselnek, etetésre szorulnak, napközben csak részben kiültethetők.</w:t>
      </w:r>
    </w:p>
    <w:p w14:paraId="667EC88F" w14:textId="0AC9F993" w:rsidR="00A77738" w:rsidRPr="00024D48" w:rsidRDefault="00A77738" w:rsidP="00FF5E5F">
      <w:pPr>
        <w:pStyle w:val="Listaszerbekezds"/>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rFonts w:ascii="Times New Roman" w:hAnsi="Times New Roman"/>
          <w:color w:val="auto"/>
          <w:szCs w:val="22"/>
        </w:rPr>
      </w:pPr>
      <w:proofErr w:type="spellStart"/>
      <w:r w:rsidRPr="00024D48">
        <w:rPr>
          <w:rFonts w:ascii="Times New Roman" w:hAnsi="Times New Roman"/>
          <w:color w:val="auto"/>
          <w:szCs w:val="22"/>
        </w:rPr>
        <w:t>Inkontinensek</w:t>
      </w:r>
      <w:proofErr w:type="spellEnd"/>
      <w:r w:rsidRPr="00024D48">
        <w:rPr>
          <w:rFonts w:ascii="Times New Roman" w:hAnsi="Times New Roman"/>
          <w:color w:val="auto"/>
          <w:szCs w:val="22"/>
        </w:rPr>
        <w:t xml:space="preserve"> száma: 45 fő</w:t>
      </w:r>
    </w:p>
    <w:p w14:paraId="28E10AD7" w14:textId="77777777" w:rsidR="00A77738"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Főbb betegségeik:</w:t>
      </w:r>
    </w:p>
    <w:p w14:paraId="5C699B5E" w14:textId="2386BF73" w:rsidR="00A77738" w:rsidRPr="00024D48" w:rsidRDefault="00A77738" w:rsidP="00FF5E5F">
      <w:pPr>
        <w:pStyle w:val="Alaprtelmezett"/>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Pszichoszomatikus megbetegedésben szenved: 55 fő</w:t>
      </w:r>
    </w:p>
    <w:p w14:paraId="5A7A4701" w14:textId="42677F6F" w:rsidR="00A77738" w:rsidRPr="00024D48" w:rsidRDefault="00A77738" w:rsidP="00FF5E5F">
      <w:pPr>
        <w:pStyle w:val="Alaprtelmezett"/>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proofErr w:type="spellStart"/>
      <w:r w:rsidRPr="00024D48">
        <w:rPr>
          <w:rFonts w:ascii="Times New Roman" w:hAnsi="Times New Roman" w:cs="Times New Roman"/>
          <w:color w:val="auto"/>
        </w:rPr>
        <w:lastRenderedPageBreak/>
        <w:t>Hypertoniás</w:t>
      </w:r>
      <w:proofErr w:type="spellEnd"/>
      <w:r w:rsidRPr="00024D48">
        <w:rPr>
          <w:rFonts w:ascii="Times New Roman" w:hAnsi="Times New Roman" w:cs="Times New Roman"/>
          <w:color w:val="auto"/>
        </w:rPr>
        <w:t>: 54 fő</w:t>
      </w:r>
    </w:p>
    <w:p w14:paraId="2002D3BF" w14:textId="265FBC62" w:rsidR="00A77738" w:rsidRPr="00024D48" w:rsidRDefault="00A77738" w:rsidP="00FF5E5F">
      <w:pPr>
        <w:pStyle w:val="Alaprtelmezett"/>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Inzulinnal kezelt cukorbeteg: 9 fő</w:t>
      </w:r>
    </w:p>
    <w:p w14:paraId="27820CD2" w14:textId="46167E32" w:rsidR="00A77738" w:rsidRPr="00024D48" w:rsidRDefault="00A77738" w:rsidP="00FF5E5F">
      <w:pPr>
        <w:pStyle w:val="Alaprtelmezett"/>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Naponta 1x LMWH kelésben részesül: 13 fő</w:t>
      </w:r>
    </w:p>
    <w:p w14:paraId="4332A43D" w14:textId="5CCFBCAB" w:rsidR="00A77738" w:rsidRPr="00024D48" w:rsidRDefault="00A77738" w:rsidP="00FF5E5F">
      <w:pPr>
        <w:pStyle w:val="Alaprtelmezett"/>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proofErr w:type="spellStart"/>
      <w:r w:rsidRPr="00024D48">
        <w:rPr>
          <w:rFonts w:ascii="Times New Roman" w:hAnsi="Times New Roman" w:cs="Times New Roman"/>
          <w:color w:val="auto"/>
        </w:rPr>
        <w:t>Nephrológia</w:t>
      </w:r>
      <w:proofErr w:type="spellEnd"/>
      <w:r w:rsidRPr="00024D48">
        <w:rPr>
          <w:rFonts w:ascii="Times New Roman" w:hAnsi="Times New Roman" w:cs="Times New Roman"/>
          <w:color w:val="auto"/>
        </w:rPr>
        <w:t xml:space="preserve"> kezelt beteg: 13 fő</w:t>
      </w:r>
    </w:p>
    <w:p w14:paraId="08D38ABC" w14:textId="6C555FFA" w:rsidR="00A77738" w:rsidRPr="00024D48" w:rsidRDefault="00A77738" w:rsidP="00FF5E5F">
      <w:pPr>
        <w:pStyle w:val="Alaprtelmezett"/>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 xml:space="preserve">Demencia kórképet mutat, 43 fő melyből 8 fő súlyos </w:t>
      </w:r>
      <w:proofErr w:type="spellStart"/>
      <w:r w:rsidRPr="00024D48">
        <w:rPr>
          <w:rFonts w:ascii="Times New Roman" w:hAnsi="Times New Roman" w:cs="Times New Roman"/>
          <w:color w:val="auto"/>
        </w:rPr>
        <w:t>demens</w:t>
      </w:r>
      <w:proofErr w:type="spellEnd"/>
      <w:r w:rsidRPr="00024D48">
        <w:rPr>
          <w:rFonts w:ascii="Times New Roman" w:hAnsi="Times New Roman" w:cs="Times New Roman"/>
          <w:color w:val="auto"/>
        </w:rPr>
        <w:t xml:space="preserve">, a 23 főnél középsúlyos </w:t>
      </w:r>
    </w:p>
    <w:p w14:paraId="71EEBDC3" w14:textId="77777777" w:rsidR="00CD05A3"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Times New Roman" w:hAnsi="Times New Roman" w:cs="Times New Roman"/>
          <w:color w:val="auto"/>
        </w:rPr>
      </w:pPr>
      <w:r w:rsidRPr="00024D48">
        <w:rPr>
          <w:rFonts w:ascii="Times New Roman" w:hAnsi="Times New Roman" w:cs="Times New Roman"/>
          <w:color w:val="auto"/>
        </w:rPr>
        <w:t xml:space="preserve">         </w:t>
      </w:r>
      <w:r w:rsidR="00CD05A3" w:rsidRPr="00024D48">
        <w:rPr>
          <w:rFonts w:ascii="Times New Roman" w:hAnsi="Times New Roman" w:cs="Times New Roman"/>
          <w:color w:val="auto"/>
        </w:rPr>
        <w:t xml:space="preserve">   </w:t>
      </w:r>
      <w:r w:rsidRPr="00024D48">
        <w:rPr>
          <w:rFonts w:ascii="Times New Roman" w:hAnsi="Times New Roman" w:cs="Times New Roman"/>
          <w:color w:val="auto"/>
        </w:rPr>
        <w:t>demencia és 12 főnél enyhe fokú demenciát állapítottak meg</w:t>
      </w:r>
      <w:r w:rsidR="00CD05A3" w:rsidRPr="00024D48">
        <w:rPr>
          <w:rFonts w:ascii="Times New Roman" w:hAnsi="Times New Roman" w:cs="Times New Roman"/>
          <w:color w:val="auto"/>
        </w:rPr>
        <w:t xml:space="preserve">. </w:t>
      </w:r>
      <w:r w:rsidRPr="00024D48">
        <w:rPr>
          <w:rFonts w:ascii="Times New Roman" w:hAnsi="Times New Roman" w:cs="Times New Roman"/>
          <w:color w:val="auto"/>
        </w:rPr>
        <w:t xml:space="preserve">12 fő folyamatosan </w:t>
      </w:r>
      <w:r w:rsidR="00CD05A3" w:rsidRPr="00024D48">
        <w:rPr>
          <w:rFonts w:ascii="Times New Roman" w:hAnsi="Times New Roman" w:cs="Times New Roman"/>
          <w:color w:val="auto"/>
        </w:rPr>
        <w:t xml:space="preserve"> </w:t>
      </w:r>
    </w:p>
    <w:p w14:paraId="767BDE05" w14:textId="1B6B12F4" w:rsidR="00CD05A3" w:rsidRPr="00024D48" w:rsidRDefault="00CD05A3"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Times New Roman" w:hAnsi="Times New Roman" w:cs="Times New Roman"/>
          <w:color w:val="auto"/>
        </w:rPr>
      </w:pPr>
      <w:r w:rsidRPr="00024D48">
        <w:rPr>
          <w:rFonts w:ascii="Times New Roman" w:hAnsi="Times New Roman" w:cs="Times New Roman"/>
          <w:color w:val="auto"/>
        </w:rPr>
        <w:t xml:space="preserve">            </w:t>
      </w:r>
      <w:r w:rsidR="00A77738" w:rsidRPr="00024D48">
        <w:rPr>
          <w:rFonts w:ascii="Times New Roman" w:hAnsi="Times New Roman" w:cs="Times New Roman"/>
          <w:color w:val="auto"/>
        </w:rPr>
        <w:t xml:space="preserve">enyhe </w:t>
      </w:r>
      <w:r w:rsidRPr="00024D48">
        <w:rPr>
          <w:rFonts w:ascii="Times New Roman" w:hAnsi="Times New Roman" w:cs="Times New Roman"/>
          <w:color w:val="auto"/>
        </w:rPr>
        <w:t>kórképet mutató pszichiátriai kezelésekben részesül</w:t>
      </w:r>
    </w:p>
    <w:p w14:paraId="75C2DE26" w14:textId="4561A199" w:rsidR="00CD05A3" w:rsidRPr="00024D48" w:rsidRDefault="00CD05A3" w:rsidP="00FF5E5F">
      <w:pPr>
        <w:pStyle w:val="Alaprtelmezett"/>
        <w:numPr>
          <w:ilvl w:val="0"/>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proofErr w:type="spellStart"/>
      <w:r w:rsidRPr="00024D48">
        <w:rPr>
          <w:rFonts w:ascii="Times New Roman" w:hAnsi="Times New Roman" w:cs="Times New Roman"/>
          <w:color w:val="auto"/>
        </w:rPr>
        <w:t>decubitus</w:t>
      </w:r>
      <w:proofErr w:type="spellEnd"/>
      <w:r w:rsidRPr="00024D48">
        <w:rPr>
          <w:rFonts w:ascii="Times New Roman" w:hAnsi="Times New Roman" w:cs="Times New Roman"/>
          <w:color w:val="auto"/>
        </w:rPr>
        <w:t xml:space="preserve"> alakult ki 2 főnél</w:t>
      </w:r>
    </w:p>
    <w:p w14:paraId="4D81508F" w14:textId="18017D63" w:rsidR="00CD05A3" w:rsidRPr="00024D48" w:rsidRDefault="00CD05A3" w:rsidP="00FF5E5F">
      <w:pPr>
        <w:pStyle w:val="Alaprtelmezett"/>
        <w:numPr>
          <w:ilvl w:val="0"/>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lábszárfekélyes 2 fő, melyet szakorvosi segítséggel oldottunk meg.</w:t>
      </w:r>
    </w:p>
    <w:p w14:paraId="1C0E0F7B" w14:textId="322BCA68" w:rsidR="00A77738" w:rsidRPr="00024D48" w:rsidRDefault="00CD05A3"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Times New Roman" w:hAnsi="Times New Roman" w:cs="Times New Roman"/>
          <w:color w:val="auto"/>
        </w:rPr>
      </w:pPr>
      <w:r w:rsidRPr="00024D48">
        <w:rPr>
          <w:rFonts w:ascii="Times New Roman" w:hAnsi="Times New Roman" w:cs="Times New Roman"/>
          <w:color w:val="auto"/>
        </w:rPr>
        <w:t xml:space="preserve">           </w:t>
      </w:r>
    </w:p>
    <w:p w14:paraId="35B2C515" w14:textId="0C33FC69" w:rsidR="00A77738" w:rsidRPr="00024D48" w:rsidRDefault="00A77738" w:rsidP="00024D48">
      <w:pPr>
        <w:spacing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A táblázat bontásban mutatja az ellátottak megosztását a székhely és a telephely között.</w:t>
      </w:r>
    </w:p>
    <w:tbl>
      <w:tblPr>
        <w:tblW w:w="9363" w:type="dxa"/>
        <w:tblCellMar>
          <w:left w:w="70" w:type="dxa"/>
          <w:right w:w="70" w:type="dxa"/>
        </w:tblCellMar>
        <w:tblLook w:val="04A0" w:firstRow="1" w:lastRow="0" w:firstColumn="1" w:lastColumn="0" w:noHBand="0" w:noVBand="1"/>
      </w:tblPr>
      <w:tblGrid>
        <w:gridCol w:w="3973"/>
        <w:gridCol w:w="316"/>
        <w:gridCol w:w="1764"/>
        <w:gridCol w:w="316"/>
        <w:gridCol w:w="2994"/>
      </w:tblGrid>
      <w:tr w:rsidR="00A77738" w:rsidRPr="00024D48" w14:paraId="715DB15B" w14:textId="77777777" w:rsidTr="00912C2C">
        <w:trPr>
          <w:trHeight w:val="299"/>
        </w:trPr>
        <w:tc>
          <w:tcPr>
            <w:tcW w:w="6053" w:type="dxa"/>
            <w:gridSpan w:val="3"/>
            <w:tcBorders>
              <w:top w:val="nil"/>
              <w:left w:val="nil"/>
              <w:bottom w:val="nil"/>
              <w:right w:val="nil"/>
            </w:tcBorders>
            <w:shd w:val="clear" w:color="auto" w:fill="auto"/>
            <w:noWrap/>
            <w:vAlign w:val="bottom"/>
            <w:hideMark/>
          </w:tcPr>
          <w:p w14:paraId="0516840A"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Ellátottak egészségi állapota 2024</w:t>
            </w:r>
          </w:p>
        </w:tc>
        <w:tc>
          <w:tcPr>
            <w:tcW w:w="316" w:type="dxa"/>
            <w:tcBorders>
              <w:top w:val="nil"/>
              <w:left w:val="nil"/>
              <w:bottom w:val="nil"/>
              <w:right w:val="nil"/>
            </w:tcBorders>
            <w:shd w:val="clear" w:color="auto" w:fill="auto"/>
            <w:noWrap/>
            <w:vAlign w:val="bottom"/>
            <w:hideMark/>
          </w:tcPr>
          <w:p w14:paraId="4BD424B6"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p>
        </w:tc>
        <w:tc>
          <w:tcPr>
            <w:tcW w:w="2994" w:type="dxa"/>
            <w:tcBorders>
              <w:top w:val="nil"/>
              <w:left w:val="nil"/>
              <w:bottom w:val="nil"/>
              <w:right w:val="nil"/>
            </w:tcBorders>
            <w:shd w:val="clear" w:color="auto" w:fill="auto"/>
            <w:noWrap/>
            <w:vAlign w:val="bottom"/>
            <w:hideMark/>
          </w:tcPr>
          <w:p w14:paraId="249132FC" w14:textId="77777777" w:rsidR="00A77738" w:rsidRPr="00024D48" w:rsidRDefault="00A77738" w:rsidP="00024D48">
            <w:pPr>
              <w:widowControl/>
              <w:suppressAutoHyphens w:val="0"/>
              <w:spacing w:after="0" w:line="360" w:lineRule="auto"/>
              <w:rPr>
                <w:rFonts w:ascii="Times New Roman" w:eastAsia="Times New Roman" w:hAnsi="Times New Roman"/>
                <w:color w:val="auto"/>
                <w:szCs w:val="22"/>
                <w:lang w:eastAsia="hu-HU"/>
              </w:rPr>
            </w:pPr>
          </w:p>
        </w:tc>
      </w:tr>
      <w:tr w:rsidR="00A77738" w:rsidRPr="00024D48" w14:paraId="10965A82" w14:textId="77777777" w:rsidTr="00912C2C">
        <w:trPr>
          <w:trHeight w:val="299"/>
        </w:trPr>
        <w:tc>
          <w:tcPr>
            <w:tcW w:w="39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9D8A9"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21A994C0"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single" w:sz="4" w:space="0" w:color="auto"/>
              <w:left w:val="nil"/>
              <w:bottom w:val="single" w:sz="4" w:space="0" w:color="auto"/>
              <w:right w:val="nil"/>
            </w:tcBorders>
            <w:shd w:val="clear" w:color="auto" w:fill="auto"/>
            <w:noWrap/>
            <w:vAlign w:val="bottom"/>
            <w:hideMark/>
          </w:tcPr>
          <w:p w14:paraId="01BC5CED"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xml:space="preserve">Szent </w:t>
            </w:r>
            <w:proofErr w:type="spellStart"/>
            <w:r w:rsidRPr="00024D48">
              <w:rPr>
                <w:rFonts w:ascii="Times New Roman" w:eastAsia="Times New Roman" w:hAnsi="Times New Roman"/>
                <w:color w:val="000000"/>
                <w:szCs w:val="22"/>
                <w:lang w:eastAsia="hu-HU"/>
              </w:rPr>
              <w:t>A.u</w:t>
            </w:r>
            <w:proofErr w:type="spellEnd"/>
            <w:r w:rsidRPr="00024D48">
              <w:rPr>
                <w:rFonts w:ascii="Times New Roman" w:eastAsia="Times New Roman" w:hAnsi="Times New Roman"/>
                <w:color w:val="000000"/>
                <w:szCs w:val="22"/>
                <w:lang w:eastAsia="hu-HU"/>
              </w:rPr>
              <w:t>.</w:t>
            </w:r>
          </w:p>
        </w:tc>
        <w:tc>
          <w:tcPr>
            <w:tcW w:w="316" w:type="dxa"/>
            <w:tcBorders>
              <w:top w:val="single" w:sz="4" w:space="0" w:color="auto"/>
              <w:left w:val="nil"/>
              <w:bottom w:val="single" w:sz="4" w:space="0" w:color="auto"/>
              <w:right w:val="single" w:sz="4" w:space="0" w:color="auto"/>
            </w:tcBorders>
            <w:shd w:val="clear" w:color="auto" w:fill="auto"/>
            <w:noWrap/>
            <w:vAlign w:val="bottom"/>
            <w:hideMark/>
          </w:tcPr>
          <w:p w14:paraId="3245950A"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single" w:sz="4" w:space="0" w:color="auto"/>
              <w:left w:val="nil"/>
              <w:bottom w:val="single" w:sz="4" w:space="0" w:color="auto"/>
              <w:right w:val="single" w:sz="4" w:space="0" w:color="auto"/>
            </w:tcBorders>
            <w:shd w:val="clear" w:color="auto" w:fill="auto"/>
            <w:noWrap/>
            <w:vAlign w:val="bottom"/>
            <w:hideMark/>
          </w:tcPr>
          <w:p w14:paraId="3273692B"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Honvéd u.</w:t>
            </w:r>
          </w:p>
        </w:tc>
      </w:tr>
      <w:tr w:rsidR="00A77738" w:rsidRPr="00024D48" w14:paraId="0AB8608F"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731AF66E"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Részlegesen önellátó</w:t>
            </w:r>
          </w:p>
        </w:tc>
        <w:tc>
          <w:tcPr>
            <w:tcW w:w="316" w:type="dxa"/>
            <w:tcBorders>
              <w:top w:val="nil"/>
              <w:left w:val="nil"/>
              <w:bottom w:val="single" w:sz="4" w:space="0" w:color="auto"/>
              <w:right w:val="single" w:sz="4" w:space="0" w:color="auto"/>
            </w:tcBorders>
            <w:shd w:val="clear" w:color="auto" w:fill="auto"/>
            <w:noWrap/>
            <w:vAlign w:val="bottom"/>
            <w:hideMark/>
          </w:tcPr>
          <w:p w14:paraId="6C6CC58E"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23E3D27F"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8</w:t>
            </w:r>
          </w:p>
        </w:tc>
        <w:tc>
          <w:tcPr>
            <w:tcW w:w="316" w:type="dxa"/>
            <w:tcBorders>
              <w:top w:val="nil"/>
              <w:left w:val="nil"/>
              <w:bottom w:val="single" w:sz="4" w:space="0" w:color="auto"/>
              <w:right w:val="single" w:sz="4" w:space="0" w:color="auto"/>
            </w:tcBorders>
            <w:shd w:val="clear" w:color="auto" w:fill="auto"/>
            <w:noWrap/>
            <w:vAlign w:val="bottom"/>
            <w:hideMark/>
          </w:tcPr>
          <w:p w14:paraId="760F19FD"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3C650688"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12</w:t>
            </w:r>
          </w:p>
        </w:tc>
      </w:tr>
      <w:tr w:rsidR="00A77738" w:rsidRPr="00024D48" w14:paraId="29AC6D7C"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5E5CF68F"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Kerekesszékes</w:t>
            </w:r>
          </w:p>
        </w:tc>
        <w:tc>
          <w:tcPr>
            <w:tcW w:w="316" w:type="dxa"/>
            <w:tcBorders>
              <w:top w:val="nil"/>
              <w:left w:val="nil"/>
              <w:bottom w:val="single" w:sz="4" w:space="0" w:color="auto"/>
              <w:right w:val="single" w:sz="4" w:space="0" w:color="auto"/>
            </w:tcBorders>
            <w:shd w:val="clear" w:color="auto" w:fill="auto"/>
            <w:noWrap/>
            <w:vAlign w:val="bottom"/>
            <w:hideMark/>
          </w:tcPr>
          <w:p w14:paraId="2F6BB706"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52592A4F"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25</w:t>
            </w:r>
          </w:p>
        </w:tc>
        <w:tc>
          <w:tcPr>
            <w:tcW w:w="316" w:type="dxa"/>
            <w:tcBorders>
              <w:top w:val="nil"/>
              <w:left w:val="nil"/>
              <w:bottom w:val="single" w:sz="4" w:space="0" w:color="auto"/>
              <w:right w:val="single" w:sz="4" w:space="0" w:color="auto"/>
            </w:tcBorders>
            <w:shd w:val="clear" w:color="auto" w:fill="auto"/>
            <w:noWrap/>
            <w:vAlign w:val="bottom"/>
            <w:hideMark/>
          </w:tcPr>
          <w:p w14:paraId="41B8FD54"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70DB572E"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6</w:t>
            </w:r>
          </w:p>
        </w:tc>
      </w:tr>
      <w:tr w:rsidR="00A77738" w:rsidRPr="00024D48" w14:paraId="42E7ACE6"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56F0E591"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Fekvő beteg</w:t>
            </w:r>
          </w:p>
        </w:tc>
        <w:tc>
          <w:tcPr>
            <w:tcW w:w="316" w:type="dxa"/>
            <w:tcBorders>
              <w:top w:val="nil"/>
              <w:left w:val="nil"/>
              <w:bottom w:val="single" w:sz="4" w:space="0" w:color="auto"/>
              <w:right w:val="single" w:sz="4" w:space="0" w:color="auto"/>
            </w:tcBorders>
            <w:shd w:val="clear" w:color="auto" w:fill="auto"/>
            <w:noWrap/>
            <w:vAlign w:val="bottom"/>
            <w:hideMark/>
          </w:tcPr>
          <w:p w14:paraId="72A3DC5D"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1349E32F"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10</w:t>
            </w:r>
          </w:p>
        </w:tc>
        <w:tc>
          <w:tcPr>
            <w:tcW w:w="316" w:type="dxa"/>
            <w:tcBorders>
              <w:top w:val="nil"/>
              <w:left w:val="nil"/>
              <w:bottom w:val="single" w:sz="4" w:space="0" w:color="auto"/>
              <w:right w:val="single" w:sz="4" w:space="0" w:color="auto"/>
            </w:tcBorders>
            <w:shd w:val="clear" w:color="auto" w:fill="auto"/>
            <w:noWrap/>
            <w:vAlign w:val="bottom"/>
            <w:hideMark/>
          </w:tcPr>
          <w:p w14:paraId="149D3E3F"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6F69A4E4"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6</w:t>
            </w:r>
          </w:p>
        </w:tc>
      </w:tr>
      <w:tr w:rsidR="00A77738" w:rsidRPr="00024D48" w14:paraId="0D9BCD8F"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4CE0C6F3"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proofErr w:type="spellStart"/>
            <w:r w:rsidRPr="00024D48">
              <w:rPr>
                <w:rFonts w:ascii="Times New Roman" w:eastAsia="Times New Roman" w:hAnsi="Times New Roman"/>
                <w:color w:val="000000"/>
                <w:szCs w:val="22"/>
                <w:lang w:eastAsia="hu-HU"/>
              </w:rPr>
              <w:t>Kontrakturás</w:t>
            </w:r>
            <w:proofErr w:type="spellEnd"/>
          </w:p>
        </w:tc>
        <w:tc>
          <w:tcPr>
            <w:tcW w:w="316" w:type="dxa"/>
            <w:tcBorders>
              <w:top w:val="nil"/>
              <w:left w:val="nil"/>
              <w:bottom w:val="single" w:sz="4" w:space="0" w:color="auto"/>
              <w:right w:val="single" w:sz="4" w:space="0" w:color="auto"/>
            </w:tcBorders>
            <w:shd w:val="clear" w:color="auto" w:fill="auto"/>
            <w:noWrap/>
            <w:vAlign w:val="bottom"/>
            <w:hideMark/>
          </w:tcPr>
          <w:p w14:paraId="663D387C"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55ACCF94"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10</w:t>
            </w:r>
          </w:p>
        </w:tc>
        <w:tc>
          <w:tcPr>
            <w:tcW w:w="316" w:type="dxa"/>
            <w:tcBorders>
              <w:top w:val="nil"/>
              <w:left w:val="nil"/>
              <w:bottom w:val="single" w:sz="4" w:space="0" w:color="auto"/>
              <w:right w:val="single" w:sz="4" w:space="0" w:color="auto"/>
            </w:tcBorders>
            <w:shd w:val="clear" w:color="auto" w:fill="auto"/>
            <w:noWrap/>
            <w:vAlign w:val="bottom"/>
            <w:hideMark/>
          </w:tcPr>
          <w:p w14:paraId="61A43522"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7397476B"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w:t>
            </w:r>
          </w:p>
        </w:tc>
      </w:tr>
      <w:tr w:rsidR="00A77738" w:rsidRPr="00024D48" w14:paraId="1A2BE0AB"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2D2999D4"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proofErr w:type="spellStart"/>
            <w:r w:rsidRPr="00024D48">
              <w:rPr>
                <w:rFonts w:ascii="Times New Roman" w:eastAsia="Times New Roman" w:hAnsi="Times New Roman"/>
                <w:color w:val="000000"/>
                <w:szCs w:val="22"/>
                <w:lang w:eastAsia="hu-HU"/>
              </w:rPr>
              <w:t>Inkontinens</w:t>
            </w:r>
            <w:proofErr w:type="spellEnd"/>
          </w:p>
        </w:tc>
        <w:tc>
          <w:tcPr>
            <w:tcW w:w="316" w:type="dxa"/>
            <w:tcBorders>
              <w:top w:val="nil"/>
              <w:left w:val="nil"/>
              <w:bottom w:val="single" w:sz="4" w:space="0" w:color="auto"/>
              <w:right w:val="single" w:sz="4" w:space="0" w:color="auto"/>
            </w:tcBorders>
            <w:shd w:val="clear" w:color="auto" w:fill="auto"/>
            <w:noWrap/>
            <w:vAlign w:val="bottom"/>
            <w:hideMark/>
          </w:tcPr>
          <w:p w14:paraId="2FFF1A4E"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68A0F654"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28</w:t>
            </w:r>
          </w:p>
        </w:tc>
        <w:tc>
          <w:tcPr>
            <w:tcW w:w="316" w:type="dxa"/>
            <w:tcBorders>
              <w:top w:val="nil"/>
              <w:left w:val="nil"/>
              <w:bottom w:val="single" w:sz="4" w:space="0" w:color="auto"/>
              <w:right w:val="single" w:sz="4" w:space="0" w:color="auto"/>
            </w:tcBorders>
            <w:shd w:val="clear" w:color="auto" w:fill="auto"/>
            <w:noWrap/>
            <w:vAlign w:val="bottom"/>
            <w:hideMark/>
          </w:tcPr>
          <w:p w14:paraId="0216E61C" w14:textId="77777777" w:rsidR="00A77738" w:rsidRPr="00024D48" w:rsidRDefault="00A77738"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438681BC" w14:textId="77777777" w:rsidR="00A77738" w:rsidRPr="00024D48" w:rsidRDefault="00A77738"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17</w:t>
            </w:r>
          </w:p>
        </w:tc>
      </w:tr>
      <w:tr w:rsidR="00912C2C" w:rsidRPr="00024D48" w14:paraId="3CCD1DD8"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2056C2A9" w14:textId="04DC8DCB"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Pszichoszomatikus</w:t>
            </w:r>
          </w:p>
        </w:tc>
        <w:tc>
          <w:tcPr>
            <w:tcW w:w="316" w:type="dxa"/>
            <w:tcBorders>
              <w:top w:val="nil"/>
              <w:left w:val="nil"/>
              <w:bottom w:val="single" w:sz="4" w:space="0" w:color="auto"/>
              <w:right w:val="single" w:sz="4" w:space="0" w:color="auto"/>
            </w:tcBorders>
            <w:shd w:val="clear" w:color="auto" w:fill="auto"/>
            <w:noWrap/>
            <w:vAlign w:val="bottom"/>
            <w:hideMark/>
          </w:tcPr>
          <w:p w14:paraId="3B768C43" w14:textId="3A779F0A"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4DEFA907" w14:textId="6B5E2E2B" w:rsidR="00912C2C" w:rsidRPr="00024D48" w:rsidRDefault="00912C2C" w:rsidP="00912C2C">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30</w:t>
            </w:r>
          </w:p>
        </w:tc>
        <w:tc>
          <w:tcPr>
            <w:tcW w:w="316" w:type="dxa"/>
            <w:tcBorders>
              <w:top w:val="nil"/>
              <w:left w:val="nil"/>
              <w:bottom w:val="single" w:sz="4" w:space="0" w:color="auto"/>
              <w:right w:val="single" w:sz="4" w:space="0" w:color="auto"/>
            </w:tcBorders>
            <w:shd w:val="clear" w:color="auto" w:fill="auto"/>
            <w:noWrap/>
            <w:vAlign w:val="bottom"/>
            <w:hideMark/>
          </w:tcPr>
          <w:p w14:paraId="7E343E57" w14:textId="77F69D55" w:rsidR="00912C2C" w:rsidRPr="00024D48" w:rsidRDefault="00912C2C" w:rsidP="00912C2C">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354896C7" w14:textId="2C63758C" w:rsidR="00912C2C" w:rsidRPr="00024D48" w:rsidRDefault="00912C2C" w:rsidP="00912C2C">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25</w:t>
            </w:r>
          </w:p>
        </w:tc>
      </w:tr>
      <w:tr w:rsidR="00912C2C" w:rsidRPr="00024D48" w14:paraId="7076AC3B"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23FEC13C" w14:textId="096DDEBC"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Pszichiátriai kezelt</w:t>
            </w:r>
          </w:p>
        </w:tc>
        <w:tc>
          <w:tcPr>
            <w:tcW w:w="316" w:type="dxa"/>
            <w:tcBorders>
              <w:top w:val="nil"/>
              <w:left w:val="nil"/>
              <w:bottom w:val="single" w:sz="4" w:space="0" w:color="auto"/>
              <w:right w:val="single" w:sz="4" w:space="0" w:color="auto"/>
            </w:tcBorders>
            <w:shd w:val="clear" w:color="auto" w:fill="auto"/>
            <w:noWrap/>
            <w:vAlign w:val="bottom"/>
            <w:hideMark/>
          </w:tcPr>
          <w:p w14:paraId="7F47E57F" w14:textId="325D768C"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043C3D04" w14:textId="1174CE2F"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27</w:t>
            </w:r>
          </w:p>
        </w:tc>
        <w:tc>
          <w:tcPr>
            <w:tcW w:w="316" w:type="dxa"/>
            <w:tcBorders>
              <w:top w:val="nil"/>
              <w:left w:val="nil"/>
              <w:bottom w:val="single" w:sz="4" w:space="0" w:color="auto"/>
              <w:right w:val="single" w:sz="4" w:space="0" w:color="auto"/>
            </w:tcBorders>
            <w:shd w:val="clear" w:color="auto" w:fill="auto"/>
            <w:noWrap/>
            <w:vAlign w:val="bottom"/>
            <w:hideMark/>
          </w:tcPr>
          <w:p w14:paraId="15FD69F1" w14:textId="0583D1E9"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35D611D3" w14:textId="2324E459"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18</w:t>
            </w:r>
          </w:p>
        </w:tc>
      </w:tr>
      <w:tr w:rsidR="00912C2C" w:rsidRPr="00024D48" w14:paraId="122DF33C"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13BA58CF" w14:textId="436FC6C8"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proofErr w:type="spellStart"/>
            <w:r w:rsidRPr="00024D48">
              <w:rPr>
                <w:rFonts w:ascii="Times New Roman" w:eastAsia="Times New Roman" w:hAnsi="Times New Roman"/>
                <w:color w:val="000000"/>
                <w:szCs w:val="22"/>
                <w:lang w:eastAsia="hu-HU"/>
              </w:rPr>
              <w:t>Demens</w:t>
            </w:r>
            <w:proofErr w:type="spellEnd"/>
            <w:r w:rsidRPr="00024D48">
              <w:rPr>
                <w:rFonts w:ascii="Times New Roman" w:eastAsia="Times New Roman" w:hAnsi="Times New Roman"/>
                <w:color w:val="000000"/>
                <w:szCs w:val="22"/>
                <w:lang w:eastAsia="hu-HU"/>
              </w:rPr>
              <w:t xml:space="preserve"> beteg</w:t>
            </w:r>
          </w:p>
        </w:tc>
        <w:tc>
          <w:tcPr>
            <w:tcW w:w="316" w:type="dxa"/>
            <w:tcBorders>
              <w:top w:val="nil"/>
              <w:left w:val="nil"/>
              <w:bottom w:val="nil"/>
              <w:right w:val="single" w:sz="4" w:space="0" w:color="auto"/>
            </w:tcBorders>
            <w:shd w:val="clear" w:color="auto" w:fill="auto"/>
            <w:noWrap/>
            <w:vAlign w:val="bottom"/>
            <w:hideMark/>
          </w:tcPr>
          <w:p w14:paraId="6EEDBCF6" w14:textId="07A50FFC"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31771950" w14:textId="06B6057F"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25</w:t>
            </w:r>
          </w:p>
        </w:tc>
        <w:tc>
          <w:tcPr>
            <w:tcW w:w="316" w:type="dxa"/>
            <w:tcBorders>
              <w:top w:val="nil"/>
              <w:left w:val="nil"/>
              <w:bottom w:val="single" w:sz="4" w:space="0" w:color="auto"/>
              <w:right w:val="single" w:sz="4" w:space="0" w:color="auto"/>
            </w:tcBorders>
            <w:shd w:val="clear" w:color="auto" w:fill="auto"/>
            <w:noWrap/>
            <w:vAlign w:val="bottom"/>
            <w:hideMark/>
          </w:tcPr>
          <w:p w14:paraId="4112D3ED" w14:textId="0B0E4B79"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0A58F7FA" w14:textId="38EB7EFB"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18</w:t>
            </w:r>
          </w:p>
        </w:tc>
      </w:tr>
      <w:tr w:rsidR="00912C2C" w:rsidRPr="00024D48" w14:paraId="5A2EA944" w14:textId="77777777" w:rsidTr="00912C2C">
        <w:trPr>
          <w:trHeight w:val="299"/>
        </w:trPr>
        <w:tc>
          <w:tcPr>
            <w:tcW w:w="3973" w:type="dxa"/>
            <w:tcBorders>
              <w:top w:val="nil"/>
              <w:left w:val="single" w:sz="4" w:space="0" w:color="auto"/>
              <w:bottom w:val="single" w:sz="4" w:space="0" w:color="auto"/>
              <w:right w:val="nil"/>
            </w:tcBorders>
            <w:shd w:val="clear" w:color="auto" w:fill="auto"/>
            <w:noWrap/>
            <w:vAlign w:val="bottom"/>
            <w:hideMark/>
          </w:tcPr>
          <w:p w14:paraId="07D90E3B" w14:textId="07C26ED3"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Súlyos</w:t>
            </w:r>
          </w:p>
        </w:tc>
        <w:tc>
          <w:tcPr>
            <w:tcW w:w="3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3A136" w14:textId="40DA46D2"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7F4C5BCC" w14:textId="56CBA1AA"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3</w:t>
            </w:r>
          </w:p>
        </w:tc>
        <w:tc>
          <w:tcPr>
            <w:tcW w:w="316" w:type="dxa"/>
            <w:tcBorders>
              <w:top w:val="nil"/>
              <w:left w:val="nil"/>
              <w:bottom w:val="single" w:sz="4" w:space="0" w:color="auto"/>
              <w:right w:val="single" w:sz="4" w:space="0" w:color="auto"/>
            </w:tcBorders>
            <w:shd w:val="clear" w:color="auto" w:fill="auto"/>
            <w:noWrap/>
            <w:vAlign w:val="bottom"/>
            <w:hideMark/>
          </w:tcPr>
          <w:p w14:paraId="2F6A9061" w14:textId="429C1534"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2631A90A" w14:textId="34A66D43"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5</w:t>
            </w:r>
          </w:p>
        </w:tc>
      </w:tr>
      <w:tr w:rsidR="00912C2C" w:rsidRPr="00024D48" w14:paraId="4612865A"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4B207E3A" w14:textId="5F9228B1"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Középsúlyos</w:t>
            </w:r>
          </w:p>
        </w:tc>
        <w:tc>
          <w:tcPr>
            <w:tcW w:w="316" w:type="dxa"/>
            <w:tcBorders>
              <w:top w:val="nil"/>
              <w:left w:val="nil"/>
              <w:bottom w:val="single" w:sz="4" w:space="0" w:color="auto"/>
              <w:right w:val="single" w:sz="4" w:space="0" w:color="auto"/>
            </w:tcBorders>
            <w:shd w:val="clear" w:color="auto" w:fill="auto"/>
            <w:noWrap/>
            <w:vAlign w:val="bottom"/>
            <w:hideMark/>
          </w:tcPr>
          <w:p w14:paraId="38975FD2" w14:textId="1E16CEA5"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2243D295" w14:textId="2E096FBC"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15</w:t>
            </w:r>
          </w:p>
        </w:tc>
        <w:tc>
          <w:tcPr>
            <w:tcW w:w="316" w:type="dxa"/>
            <w:tcBorders>
              <w:top w:val="nil"/>
              <w:left w:val="nil"/>
              <w:bottom w:val="single" w:sz="4" w:space="0" w:color="auto"/>
              <w:right w:val="single" w:sz="4" w:space="0" w:color="auto"/>
            </w:tcBorders>
            <w:shd w:val="clear" w:color="auto" w:fill="auto"/>
            <w:noWrap/>
            <w:vAlign w:val="bottom"/>
            <w:hideMark/>
          </w:tcPr>
          <w:p w14:paraId="1EF2690F" w14:textId="7A418787"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54B53080" w14:textId="78489BD3"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8</w:t>
            </w:r>
          </w:p>
        </w:tc>
      </w:tr>
      <w:tr w:rsidR="00912C2C" w:rsidRPr="00024D48" w14:paraId="46C2D5B3"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4FB8FB18" w14:textId="4A8F98FF"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Enyhén súlyos</w:t>
            </w:r>
          </w:p>
        </w:tc>
        <w:tc>
          <w:tcPr>
            <w:tcW w:w="316" w:type="dxa"/>
            <w:tcBorders>
              <w:top w:val="nil"/>
              <w:left w:val="nil"/>
              <w:bottom w:val="single" w:sz="4" w:space="0" w:color="auto"/>
              <w:right w:val="single" w:sz="4" w:space="0" w:color="auto"/>
            </w:tcBorders>
            <w:shd w:val="clear" w:color="auto" w:fill="auto"/>
            <w:noWrap/>
            <w:vAlign w:val="bottom"/>
            <w:hideMark/>
          </w:tcPr>
          <w:p w14:paraId="06859DBE" w14:textId="08BFCDF3"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4F012337" w14:textId="34319C68"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7</w:t>
            </w:r>
          </w:p>
        </w:tc>
        <w:tc>
          <w:tcPr>
            <w:tcW w:w="316" w:type="dxa"/>
            <w:tcBorders>
              <w:top w:val="nil"/>
              <w:left w:val="nil"/>
              <w:bottom w:val="single" w:sz="4" w:space="0" w:color="auto"/>
              <w:right w:val="single" w:sz="4" w:space="0" w:color="auto"/>
            </w:tcBorders>
            <w:shd w:val="clear" w:color="auto" w:fill="auto"/>
            <w:noWrap/>
            <w:vAlign w:val="bottom"/>
            <w:hideMark/>
          </w:tcPr>
          <w:p w14:paraId="79B0E0B9" w14:textId="2ABF43B2"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11AA210E" w14:textId="161405C8"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5</w:t>
            </w:r>
          </w:p>
        </w:tc>
      </w:tr>
      <w:tr w:rsidR="00912C2C" w:rsidRPr="00024D48" w14:paraId="338F5055"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3B8D1609" w14:textId="2A2F743F"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proofErr w:type="spellStart"/>
            <w:r w:rsidRPr="00024D48">
              <w:rPr>
                <w:rFonts w:ascii="Times New Roman" w:eastAsia="Times New Roman" w:hAnsi="Times New Roman"/>
                <w:color w:val="000000"/>
                <w:szCs w:val="22"/>
                <w:lang w:eastAsia="hu-HU"/>
              </w:rPr>
              <w:t>Hypertonia</w:t>
            </w:r>
            <w:proofErr w:type="spellEnd"/>
          </w:p>
        </w:tc>
        <w:tc>
          <w:tcPr>
            <w:tcW w:w="316" w:type="dxa"/>
            <w:tcBorders>
              <w:top w:val="nil"/>
              <w:left w:val="nil"/>
              <w:bottom w:val="single" w:sz="4" w:space="0" w:color="auto"/>
              <w:right w:val="single" w:sz="4" w:space="0" w:color="auto"/>
            </w:tcBorders>
            <w:shd w:val="clear" w:color="auto" w:fill="auto"/>
            <w:noWrap/>
            <w:vAlign w:val="bottom"/>
            <w:hideMark/>
          </w:tcPr>
          <w:p w14:paraId="2E93213A" w14:textId="71D0CD85"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5D6E6C42" w14:textId="4F7EB908"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29</w:t>
            </w:r>
          </w:p>
        </w:tc>
        <w:tc>
          <w:tcPr>
            <w:tcW w:w="316" w:type="dxa"/>
            <w:tcBorders>
              <w:top w:val="nil"/>
              <w:left w:val="nil"/>
              <w:bottom w:val="single" w:sz="4" w:space="0" w:color="auto"/>
              <w:right w:val="single" w:sz="4" w:space="0" w:color="auto"/>
            </w:tcBorders>
            <w:shd w:val="clear" w:color="auto" w:fill="auto"/>
            <w:noWrap/>
            <w:vAlign w:val="bottom"/>
            <w:hideMark/>
          </w:tcPr>
          <w:p w14:paraId="703C1709" w14:textId="03D29D10"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4C4CA629" w14:textId="512564CF"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25</w:t>
            </w:r>
          </w:p>
        </w:tc>
      </w:tr>
      <w:tr w:rsidR="00912C2C" w:rsidRPr="00024D48" w14:paraId="64BD2DE3"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1C0993C3" w14:textId="6BE5C5AE"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Diabetes</w:t>
            </w:r>
          </w:p>
        </w:tc>
        <w:tc>
          <w:tcPr>
            <w:tcW w:w="316" w:type="dxa"/>
            <w:tcBorders>
              <w:top w:val="nil"/>
              <w:left w:val="nil"/>
              <w:bottom w:val="single" w:sz="4" w:space="0" w:color="auto"/>
              <w:right w:val="single" w:sz="4" w:space="0" w:color="auto"/>
            </w:tcBorders>
            <w:shd w:val="clear" w:color="auto" w:fill="auto"/>
            <w:noWrap/>
            <w:vAlign w:val="bottom"/>
            <w:hideMark/>
          </w:tcPr>
          <w:p w14:paraId="3676733C" w14:textId="17362812"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792FA500" w14:textId="494399AE"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14</w:t>
            </w:r>
          </w:p>
        </w:tc>
        <w:tc>
          <w:tcPr>
            <w:tcW w:w="316" w:type="dxa"/>
            <w:tcBorders>
              <w:top w:val="nil"/>
              <w:left w:val="nil"/>
              <w:bottom w:val="single" w:sz="4" w:space="0" w:color="auto"/>
              <w:right w:val="single" w:sz="4" w:space="0" w:color="auto"/>
            </w:tcBorders>
            <w:shd w:val="clear" w:color="auto" w:fill="auto"/>
            <w:noWrap/>
            <w:vAlign w:val="bottom"/>
            <w:hideMark/>
          </w:tcPr>
          <w:p w14:paraId="33D9F9E5" w14:textId="55B38F85"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4C549AA3" w14:textId="62DFF52C"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8</w:t>
            </w:r>
          </w:p>
        </w:tc>
      </w:tr>
      <w:tr w:rsidR="00912C2C" w:rsidRPr="00024D48" w14:paraId="69DB2399"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48965307" w14:textId="192AF548"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Inzulinnal kezelt</w:t>
            </w:r>
          </w:p>
        </w:tc>
        <w:tc>
          <w:tcPr>
            <w:tcW w:w="316" w:type="dxa"/>
            <w:tcBorders>
              <w:top w:val="nil"/>
              <w:left w:val="nil"/>
              <w:bottom w:val="single" w:sz="4" w:space="0" w:color="auto"/>
              <w:right w:val="single" w:sz="4" w:space="0" w:color="auto"/>
            </w:tcBorders>
            <w:shd w:val="clear" w:color="auto" w:fill="auto"/>
            <w:noWrap/>
            <w:vAlign w:val="bottom"/>
            <w:hideMark/>
          </w:tcPr>
          <w:p w14:paraId="49FC0D28" w14:textId="386E89A1"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65919AA9" w14:textId="15E067B3"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6</w:t>
            </w:r>
          </w:p>
        </w:tc>
        <w:tc>
          <w:tcPr>
            <w:tcW w:w="316" w:type="dxa"/>
            <w:tcBorders>
              <w:top w:val="nil"/>
              <w:left w:val="nil"/>
              <w:bottom w:val="single" w:sz="4" w:space="0" w:color="auto"/>
              <w:right w:val="single" w:sz="4" w:space="0" w:color="auto"/>
            </w:tcBorders>
            <w:shd w:val="clear" w:color="auto" w:fill="auto"/>
            <w:noWrap/>
            <w:vAlign w:val="bottom"/>
            <w:hideMark/>
          </w:tcPr>
          <w:p w14:paraId="1DE72B26" w14:textId="091D0DB8"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486F1DE8" w14:textId="4169D43F"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3</w:t>
            </w:r>
          </w:p>
        </w:tc>
      </w:tr>
      <w:tr w:rsidR="00912C2C" w:rsidRPr="00024D48" w14:paraId="004EC305"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16F18804" w14:textId="67FC0838"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LMWH kezelt</w:t>
            </w:r>
          </w:p>
        </w:tc>
        <w:tc>
          <w:tcPr>
            <w:tcW w:w="316" w:type="dxa"/>
            <w:tcBorders>
              <w:top w:val="nil"/>
              <w:left w:val="nil"/>
              <w:bottom w:val="single" w:sz="4" w:space="0" w:color="auto"/>
              <w:right w:val="single" w:sz="4" w:space="0" w:color="auto"/>
            </w:tcBorders>
            <w:shd w:val="clear" w:color="auto" w:fill="auto"/>
            <w:noWrap/>
            <w:vAlign w:val="bottom"/>
            <w:hideMark/>
          </w:tcPr>
          <w:p w14:paraId="4AFBB65A" w14:textId="49FA3187"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358F7DAD" w14:textId="3A04CA0F"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8</w:t>
            </w:r>
          </w:p>
        </w:tc>
        <w:tc>
          <w:tcPr>
            <w:tcW w:w="316" w:type="dxa"/>
            <w:tcBorders>
              <w:top w:val="nil"/>
              <w:left w:val="nil"/>
              <w:bottom w:val="single" w:sz="4" w:space="0" w:color="auto"/>
              <w:right w:val="single" w:sz="4" w:space="0" w:color="auto"/>
            </w:tcBorders>
            <w:shd w:val="clear" w:color="auto" w:fill="auto"/>
            <w:noWrap/>
            <w:vAlign w:val="bottom"/>
            <w:hideMark/>
          </w:tcPr>
          <w:p w14:paraId="5CD52DAA" w14:textId="78A4C945"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7945A819" w14:textId="40908844"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5</w:t>
            </w:r>
          </w:p>
        </w:tc>
      </w:tr>
      <w:tr w:rsidR="00912C2C" w:rsidRPr="00024D48" w14:paraId="0CC6B251"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689C34B6" w14:textId="3D12A255"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proofErr w:type="spellStart"/>
            <w:r w:rsidRPr="00024D48">
              <w:rPr>
                <w:rFonts w:ascii="Times New Roman" w:eastAsia="Times New Roman" w:hAnsi="Times New Roman"/>
                <w:color w:val="000000"/>
                <w:szCs w:val="22"/>
                <w:lang w:eastAsia="hu-HU"/>
              </w:rPr>
              <w:t>Nephrológia</w:t>
            </w:r>
            <w:proofErr w:type="spellEnd"/>
            <w:r w:rsidRPr="00024D48">
              <w:rPr>
                <w:rFonts w:ascii="Times New Roman" w:eastAsia="Times New Roman" w:hAnsi="Times New Roman"/>
                <w:color w:val="000000"/>
                <w:szCs w:val="22"/>
                <w:lang w:eastAsia="hu-HU"/>
              </w:rPr>
              <w:t xml:space="preserve"> kezelt</w:t>
            </w:r>
          </w:p>
        </w:tc>
        <w:tc>
          <w:tcPr>
            <w:tcW w:w="316" w:type="dxa"/>
            <w:tcBorders>
              <w:top w:val="nil"/>
              <w:left w:val="nil"/>
              <w:bottom w:val="single" w:sz="4" w:space="0" w:color="auto"/>
              <w:right w:val="single" w:sz="4" w:space="0" w:color="auto"/>
            </w:tcBorders>
            <w:shd w:val="clear" w:color="auto" w:fill="auto"/>
            <w:noWrap/>
            <w:vAlign w:val="bottom"/>
            <w:hideMark/>
          </w:tcPr>
          <w:p w14:paraId="4B9F162A" w14:textId="500A9603"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31222EA3" w14:textId="7A440AAD"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7</w:t>
            </w:r>
          </w:p>
        </w:tc>
        <w:tc>
          <w:tcPr>
            <w:tcW w:w="316" w:type="dxa"/>
            <w:tcBorders>
              <w:top w:val="nil"/>
              <w:left w:val="nil"/>
              <w:bottom w:val="single" w:sz="4" w:space="0" w:color="auto"/>
              <w:right w:val="single" w:sz="4" w:space="0" w:color="auto"/>
            </w:tcBorders>
            <w:shd w:val="clear" w:color="auto" w:fill="auto"/>
            <w:noWrap/>
            <w:vAlign w:val="bottom"/>
            <w:hideMark/>
          </w:tcPr>
          <w:p w14:paraId="0763F3D7" w14:textId="6CC7BE94"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208E43AB" w14:textId="4F184191"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6</w:t>
            </w:r>
          </w:p>
        </w:tc>
      </w:tr>
      <w:tr w:rsidR="00912C2C" w:rsidRPr="00024D48" w14:paraId="68AC5118"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3DB393EF" w14:textId="1899932C"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proofErr w:type="spellStart"/>
            <w:r w:rsidRPr="00024D48">
              <w:rPr>
                <w:rFonts w:ascii="Times New Roman" w:eastAsia="Times New Roman" w:hAnsi="Times New Roman"/>
                <w:color w:val="000000"/>
                <w:szCs w:val="22"/>
                <w:lang w:eastAsia="hu-HU"/>
              </w:rPr>
              <w:t>Decubitussal</w:t>
            </w:r>
            <w:proofErr w:type="spellEnd"/>
            <w:r w:rsidRPr="00024D48">
              <w:rPr>
                <w:rFonts w:ascii="Times New Roman" w:eastAsia="Times New Roman" w:hAnsi="Times New Roman"/>
                <w:color w:val="000000"/>
                <w:szCs w:val="22"/>
                <w:lang w:eastAsia="hu-HU"/>
              </w:rPr>
              <w:t xml:space="preserve"> kezelt </w:t>
            </w:r>
          </w:p>
        </w:tc>
        <w:tc>
          <w:tcPr>
            <w:tcW w:w="316" w:type="dxa"/>
            <w:tcBorders>
              <w:top w:val="nil"/>
              <w:left w:val="nil"/>
              <w:bottom w:val="single" w:sz="4" w:space="0" w:color="auto"/>
              <w:right w:val="single" w:sz="4" w:space="0" w:color="auto"/>
            </w:tcBorders>
            <w:shd w:val="clear" w:color="auto" w:fill="auto"/>
            <w:noWrap/>
            <w:vAlign w:val="bottom"/>
            <w:hideMark/>
          </w:tcPr>
          <w:p w14:paraId="2D3F0EBE" w14:textId="2FB9CF62"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67255D79" w14:textId="1EE3B27D"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10</w:t>
            </w:r>
          </w:p>
        </w:tc>
        <w:tc>
          <w:tcPr>
            <w:tcW w:w="316" w:type="dxa"/>
            <w:tcBorders>
              <w:top w:val="nil"/>
              <w:left w:val="nil"/>
              <w:bottom w:val="single" w:sz="4" w:space="0" w:color="auto"/>
              <w:right w:val="single" w:sz="4" w:space="0" w:color="auto"/>
            </w:tcBorders>
            <w:shd w:val="clear" w:color="auto" w:fill="auto"/>
            <w:noWrap/>
            <w:vAlign w:val="bottom"/>
            <w:hideMark/>
          </w:tcPr>
          <w:p w14:paraId="1F7FCB9E" w14:textId="4B29B699"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04B32C04" w14:textId="624814EF"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6</w:t>
            </w:r>
          </w:p>
        </w:tc>
      </w:tr>
      <w:tr w:rsidR="00912C2C" w:rsidRPr="00024D48" w14:paraId="53635853" w14:textId="77777777" w:rsidTr="00912C2C">
        <w:trPr>
          <w:trHeight w:val="299"/>
        </w:trPr>
        <w:tc>
          <w:tcPr>
            <w:tcW w:w="3973" w:type="dxa"/>
            <w:tcBorders>
              <w:top w:val="nil"/>
              <w:left w:val="single" w:sz="4" w:space="0" w:color="auto"/>
              <w:bottom w:val="single" w:sz="4" w:space="0" w:color="auto"/>
              <w:right w:val="single" w:sz="4" w:space="0" w:color="auto"/>
            </w:tcBorders>
            <w:shd w:val="clear" w:color="auto" w:fill="auto"/>
            <w:noWrap/>
            <w:vAlign w:val="bottom"/>
            <w:hideMark/>
          </w:tcPr>
          <w:p w14:paraId="35AFF60A" w14:textId="07BE4422"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Lábszár fekéllyel kezelt</w:t>
            </w:r>
          </w:p>
        </w:tc>
        <w:tc>
          <w:tcPr>
            <w:tcW w:w="316" w:type="dxa"/>
            <w:tcBorders>
              <w:top w:val="nil"/>
              <w:left w:val="nil"/>
              <w:bottom w:val="single" w:sz="4" w:space="0" w:color="auto"/>
              <w:right w:val="single" w:sz="4" w:space="0" w:color="auto"/>
            </w:tcBorders>
            <w:shd w:val="clear" w:color="auto" w:fill="auto"/>
            <w:noWrap/>
            <w:vAlign w:val="bottom"/>
            <w:hideMark/>
          </w:tcPr>
          <w:p w14:paraId="3A7E9BD3" w14:textId="5DC44C06"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1764" w:type="dxa"/>
            <w:tcBorders>
              <w:top w:val="nil"/>
              <w:left w:val="nil"/>
              <w:bottom w:val="single" w:sz="4" w:space="0" w:color="auto"/>
              <w:right w:val="nil"/>
            </w:tcBorders>
            <w:shd w:val="clear" w:color="auto" w:fill="auto"/>
            <w:noWrap/>
            <w:vAlign w:val="bottom"/>
            <w:hideMark/>
          </w:tcPr>
          <w:p w14:paraId="262CBE5A" w14:textId="3B952D42"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4</w:t>
            </w:r>
          </w:p>
        </w:tc>
        <w:tc>
          <w:tcPr>
            <w:tcW w:w="316" w:type="dxa"/>
            <w:tcBorders>
              <w:top w:val="nil"/>
              <w:left w:val="nil"/>
              <w:bottom w:val="single" w:sz="4" w:space="0" w:color="auto"/>
              <w:right w:val="single" w:sz="4" w:space="0" w:color="auto"/>
            </w:tcBorders>
            <w:shd w:val="clear" w:color="auto" w:fill="auto"/>
            <w:noWrap/>
            <w:vAlign w:val="bottom"/>
            <w:hideMark/>
          </w:tcPr>
          <w:p w14:paraId="1D8F4E3A" w14:textId="516E4F3C" w:rsidR="00912C2C" w:rsidRPr="00024D48" w:rsidRDefault="00912C2C" w:rsidP="00024D48">
            <w:pPr>
              <w:widowControl/>
              <w:suppressAutoHyphens w:val="0"/>
              <w:spacing w:after="0" w:line="360" w:lineRule="auto"/>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 </w:t>
            </w:r>
          </w:p>
        </w:tc>
        <w:tc>
          <w:tcPr>
            <w:tcW w:w="2994" w:type="dxa"/>
            <w:tcBorders>
              <w:top w:val="nil"/>
              <w:left w:val="nil"/>
              <w:bottom w:val="single" w:sz="4" w:space="0" w:color="auto"/>
              <w:right w:val="single" w:sz="4" w:space="0" w:color="auto"/>
            </w:tcBorders>
            <w:shd w:val="clear" w:color="auto" w:fill="auto"/>
            <w:noWrap/>
            <w:vAlign w:val="bottom"/>
            <w:hideMark/>
          </w:tcPr>
          <w:p w14:paraId="1DB8BE25" w14:textId="7F667279" w:rsidR="00912C2C" w:rsidRPr="00024D48" w:rsidRDefault="00912C2C" w:rsidP="00024D48">
            <w:pPr>
              <w:widowControl/>
              <w:suppressAutoHyphens w:val="0"/>
              <w:spacing w:after="0" w:line="360" w:lineRule="auto"/>
              <w:jc w:val="right"/>
              <w:rPr>
                <w:rFonts w:ascii="Times New Roman" w:eastAsia="Times New Roman" w:hAnsi="Times New Roman"/>
                <w:color w:val="000000"/>
                <w:szCs w:val="22"/>
                <w:lang w:eastAsia="hu-HU"/>
              </w:rPr>
            </w:pPr>
            <w:r w:rsidRPr="00024D48">
              <w:rPr>
                <w:rFonts w:ascii="Times New Roman" w:eastAsia="Times New Roman" w:hAnsi="Times New Roman"/>
                <w:color w:val="000000"/>
                <w:szCs w:val="22"/>
                <w:lang w:eastAsia="hu-HU"/>
              </w:rPr>
              <w:t>2</w:t>
            </w:r>
          </w:p>
        </w:tc>
      </w:tr>
    </w:tbl>
    <w:p w14:paraId="5CB82CA3" w14:textId="77777777" w:rsidR="00A77738" w:rsidRPr="00024D48" w:rsidRDefault="00A77738" w:rsidP="00024D48">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rFonts w:ascii="Times New Roman" w:hAnsi="Times New Roman"/>
          <w:color w:val="000000" w:themeColor="text1"/>
          <w:szCs w:val="22"/>
        </w:rPr>
      </w:pPr>
    </w:p>
    <w:p w14:paraId="1A87B2C2" w14:textId="6370BD28" w:rsidR="00A77738" w:rsidRPr="00024D48" w:rsidRDefault="00A77738"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A</w:t>
      </w:r>
      <w:r w:rsidR="00CD05A3" w:rsidRPr="00024D48">
        <w:rPr>
          <w:rFonts w:ascii="Times New Roman" w:hAnsi="Times New Roman" w:cs="Times New Roman"/>
          <w:color w:val="auto"/>
        </w:rPr>
        <w:t xml:space="preserve">z állami támogatás során elszámolt éves ellátotti mutatószám: </w:t>
      </w:r>
      <w:r w:rsidRPr="00024D48">
        <w:rPr>
          <w:rFonts w:ascii="Times New Roman" w:hAnsi="Times New Roman" w:cs="Times New Roman"/>
          <w:color w:val="auto"/>
        </w:rPr>
        <w:t xml:space="preserve">55,95 fő </w:t>
      </w:r>
    </w:p>
    <w:p w14:paraId="1A9DEDC4" w14:textId="77777777" w:rsidR="00912C2C" w:rsidRDefault="00912C2C"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p>
    <w:p w14:paraId="0CD67890" w14:textId="77777777" w:rsidR="00912C2C" w:rsidRDefault="00912C2C"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p>
    <w:p w14:paraId="0027F9EE" w14:textId="77777777" w:rsidR="00912C2C" w:rsidRDefault="00912C2C"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p>
    <w:p w14:paraId="62E1842E" w14:textId="1ADBDFDE" w:rsidR="00A77738" w:rsidRPr="000F3B08" w:rsidRDefault="00CD05A3" w:rsidP="00024D48">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b/>
          <w:bCs/>
          <w:color w:val="auto"/>
        </w:rPr>
      </w:pPr>
      <w:r w:rsidRPr="000F3B08">
        <w:rPr>
          <w:rFonts w:ascii="Times New Roman" w:hAnsi="Times New Roman" w:cs="Times New Roman"/>
          <w:b/>
          <w:bCs/>
          <w:color w:val="auto"/>
        </w:rPr>
        <w:lastRenderedPageBreak/>
        <w:t>K</w:t>
      </w:r>
      <w:r w:rsidR="0022019A" w:rsidRPr="000F3B08">
        <w:rPr>
          <w:rFonts w:ascii="Times New Roman" w:hAnsi="Times New Roman" w:cs="Times New Roman"/>
          <w:b/>
          <w:bCs/>
          <w:color w:val="auto"/>
        </w:rPr>
        <w:t>i</w:t>
      </w:r>
      <w:proofErr w:type="gramStart"/>
      <w:r w:rsidR="0022019A" w:rsidRPr="000F3B08">
        <w:rPr>
          <w:rFonts w:ascii="Times New Roman" w:hAnsi="Times New Roman" w:cs="Times New Roman"/>
          <w:b/>
          <w:bCs/>
          <w:color w:val="auto"/>
        </w:rPr>
        <w:t>-,</w:t>
      </w:r>
      <w:r w:rsidRPr="000F3B08">
        <w:rPr>
          <w:rFonts w:ascii="Times New Roman" w:hAnsi="Times New Roman" w:cs="Times New Roman"/>
          <w:b/>
          <w:bCs/>
          <w:color w:val="auto"/>
        </w:rPr>
        <w:t>bekerülési</w:t>
      </w:r>
      <w:proofErr w:type="gramEnd"/>
      <w:r w:rsidR="0022019A" w:rsidRPr="000F3B08">
        <w:rPr>
          <w:rFonts w:ascii="Times New Roman" w:hAnsi="Times New Roman" w:cs="Times New Roman"/>
          <w:b/>
          <w:bCs/>
          <w:color w:val="auto"/>
        </w:rPr>
        <w:t xml:space="preserve"> és</w:t>
      </w:r>
      <w:r w:rsidRPr="000F3B08">
        <w:rPr>
          <w:rFonts w:ascii="Times New Roman" w:hAnsi="Times New Roman" w:cs="Times New Roman"/>
          <w:b/>
          <w:bCs/>
          <w:color w:val="auto"/>
        </w:rPr>
        <w:t xml:space="preserve"> ellátási adatok</w:t>
      </w:r>
      <w:r w:rsidR="00A77738" w:rsidRPr="000F3B08">
        <w:rPr>
          <w:rFonts w:ascii="Times New Roman" w:hAnsi="Times New Roman" w:cs="Times New Roman"/>
          <w:b/>
          <w:bCs/>
          <w:color w:val="auto"/>
        </w:rPr>
        <w:t>:</w:t>
      </w:r>
    </w:p>
    <w:p w14:paraId="14A3A21E" w14:textId="00DF1C61" w:rsidR="00A77738" w:rsidRPr="00024D48" w:rsidRDefault="00A77738" w:rsidP="00FF5E5F">
      <w:pPr>
        <w:pStyle w:val="Alaprtelmezett"/>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19 fő exitál</w:t>
      </w:r>
      <w:r w:rsidR="00CD05A3" w:rsidRPr="00024D48">
        <w:rPr>
          <w:rFonts w:ascii="Times New Roman" w:hAnsi="Times New Roman" w:cs="Times New Roman"/>
          <w:color w:val="auto"/>
        </w:rPr>
        <w:t xml:space="preserve">t, </w:t>
      </w:r>
      <w:r w:rsidRPr="00024D48">
        <w:rPr>
          <w:rFonts w:ascii="Times New Roman" w:hAnsi="Times New Roman" w:cs="Times New Roman"/>
          <w:color w:val="auto"/>
        </w:rPr>
        <w:t>mely az el</w:t>
      </w:r>
      <w:r w:rsidR="00CD05A3" w:rsidRPr="00024D48">
        <w:rPr>
          <w:rFonts w:ascii="Times New Roman" w:hAnsi="Times New Roman" w:cs="Times New Roman"/>
          <w:color w:val="auto"/>
        </w:rPr>
        <w:t xml:space="preserve">őző </w:t>
      </w:r>
      <w:r w:rsidRPr="00024D48">
        <w:rPr>
          <w:rFonts w:ascii="Times New Roman" w:hAnsi="Times New Roman" w:cs="Times New Roman"/>
          <w:color w:val="auto"/>
        </w:rPr>
        <w:t>évhez képest 3</w:t>
      </w:r>
      <w:r w:rsidR="00CD05A3" w:rsidRPr="00024D48">
        <w:rPr>
          <w:rFonts w:ascii="Times New Roman" w:hAnsi="Times New Roman" w:cs="Times New Roman"/>
          <w:color w:val="auto"/>
        </w:rPr>
        <w:t xml:space="preserve"> fővel nőtt. A székhelyen 12 fő, a Honvéd utcai telephelyen pedig 7 fő halálozott el. </w:t>
      </w:r>
      <w:r w:rsidRPr="00024D48">
        <w:rPr>
          <w:rFonts w:ascii="Times New Roman" w:hAnsi="Times New Roman" w:cs="Times New Roman"/>
          <w:color w:val="auto"/>
        </w:rPr>
        <w:t>A</w:t>
      </w:r>
      <w:r w:rsidR="00CD05A3" w:rsidRPr="00024D48">
        <w:rPr>
          <w:rFonts w:ascii="Times New Roman" w:hAnsi="Times New Roman" w:cs="Times New Roman"/>
          <w:color w:val="auto"/>
        </w:rPr>
        <w:t xml:space="preserve">z elhunytak közül </w:t>
      </w:r>
      <w:r w:rsidRPr="00024D48">
        <w:rPr>
          <w:rFonts w:ascii="Times New Roman" w:hAnsi="Times New Roman" w:cs="Times New Roman"/>
          <w:color w:val="auto"/>
        </w:rPr>
        <w:t>6 fő sú</w:t>
      </w:r>
      <w:r w:rsidR="00CD05A3" w:rsidRPr="00024D48">
        <w:rPr>
          <w:rFonts w:ascii="Times New Roman" w:hAnsi="Times New Roman" w:cs="Times New Roman"/>
          <w:color w:val="auto"/>
        </w:rPr>
        <w:t>lyos demenciával diagnosztizált.</w:t>
      </w:r>
    </w:p>
    <w:p w14:paraId="648F1207" w14:textId="6C232C8A" w:rsidR="00A77738" w:rsidRPr="00024D48" w:rsidRDefault="00A77738" w:rsidP="00FF5E5F">
      <w:pPr>
        <w:pStyle w:val="Alaprtelmezett"/>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25 fő felvételre került</w:t>
      </w:r>
    </w:p>
    <w:p w14:paraId="5FB37FC7" w14:textId="3689975C" w:rsidR="00A77738" w:rsidRPr="00024D48" w:rsidRDefault="00A77738" w:rsidP="00FF5E5F">
      <w:pPr>
        <w:pStyle w:val="Listaszerbekezds"/>
        <w:numPr>
          <w:ilvl w:val="0"/>
          <w:numId w:val="9"/>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30 fő került előgondozásra </w:t>
      </w:r>
    </w:p>
    <w:p w14:paraId="0439E6BD" w14:textId="7415EBD9" w:rsidR="00A77738" w:rsidRPr="00024D48" w:rsidRDefault="00A77738" w:rsidP="00FF5E5F">
      <w:pPr>
        <w:pStyle w:val="Listaszerbekezds"/>
        <w:numPr>
          <w:ilvl w:val="0"/>
          <w:numId w:val="9"/>
        </w:numPr>
        <w:spacing w:after="0" w:line="360" w:lineRule="auto"/>
        <w:jc w:val="both"/>
        <w:rPr>
          <w:rFonts w:ascii="Times New Roman" w:hAnsi="Times New Roman"/>
          <w:color w:val="auto"/>
          <w:szCs w:val="22"/>
        </w:rPr>
      </w:pPr>
      <w:r w:rsidRPr="00024D48">
        <w:rPr>
          <w:rFonts w:ascii="Times New Roman" w:hAnsi="Times New Roman"/>
          <w:color w:val="auto"/>
          <w:szCs w:val="22"/>
        </w:rPr>
        <w:t>14 fő a kórházba utaltak száma</w:t>
      </w:r>
      <w:r w:rsidR="00CD05A3" w:rsidRPr="00024D48">
        <w:rPr>
          <w:rFonts w:ascii="Times New Roman" w:hAnsi="Times New Roman"/>
          <w:color w:val="auto"/>
          <w:szCs w:val="22"/>
        </w:rPr>
        <w:t xml:space="preserve">, </w:t>
      </w:r>
      <w:r w:rsidRPr="00024D48">
        <w:rPr>
          <w:rFonts w:ascii="Times New Roman" w:hAnsi="Times New Roman"/>
          <w:color w:val="auto"/>
          <w:szCs w:val="22"/>
        </w:rPr>
        <w:t>csökkent</w:t>
      </w:r>
      <w:r w:rsidR="00CD05A3" w:rsidRPr="00024D48">
        <w:rPr>
          <w:rFonts w:ascii="Times New Roman" w:hAnsi="Times New Roman"/>
          <w:color w:val="auto"/>
          <w:szCs w:val="22"/>
        </w:rPr>
        <w:t xml:space="preserve"> az előző évhez képest. A székhelyről 6 fő    Honvéd utcai telephelyről</w:t>
      </w:r>
      <w:r w:rsidRPr="00024D48">
        <w:rPr>
          <w:rFonts w:ascii="Times New Roman" w:hAnsi="Times New Roman"/>
          <w:color w:val="auto"/>
          <w:szCs w:val="22"/>
        </w:rPr>
        <w:t xml:space="preserve"> 8 fő</w:t>
      </w:r>
      <w:r w:rsidR="00CD05A3" w:rsidRPr="00024D48">
        <w:rPr>
          <w:rFonts w:ascii="Times New Roman" w:hAnsi="Times New Roman"/>
          <w:color w:val="auto"/>
          <w:szCs w:val="22"/>
        </w:rPr>
        <w:t xml:space="preserve"> került kórházba.</w:t>
      </w:r>
      <w:r w:rsidRPr="00024D48">
        <w:rPr>
          <w:rFonts w:ascii="Times New Roman" w:hAnsi="Times New Roman"/>
          <w:color w:val="auto"/>
          <w:szCs w:val="22"/>
        </w:rPr>
        <w:t xml:space="preserve">           </w:t>
      </w:r>
    </w:p>
    <w:p w14:paraId="3A269421" w14:textId="63347C97" w:rsidR="00A77738" w:rsidRPr="00024D48" w:rsidRDefault="00A77738" w:rsidP="00FF5E5F">
      <w:pPr>
        <w:pStyle w:val="Listaszerbekezds"/>
        <w:numPr>
          <w:ilvl w:val="0"/>
          <w:numId w:val="9"/>
        </w:numPr>
        <w:spacing w:after="0" w:line="360" w:lineRule="auto"/>
        <w:jc w:val="both"/>
        <w:rPr>
          <w:rFonts w:ascii="Times New Roman" w:hAnsi="Times New Roman"/>
          <w:color w:val="auto"/>
          <w:szCs w:val="22"/>
        </w:rPr>
      </w:pPr>
      <w:r w:rsidRPr="00024D48">
        <w:rPr>
          <w:rFonts w:ascii="Times New Roman" w:hAnsi="Times New Roman"/>
          <w:color w:val="auto"/>
          <w:szCs w:val="22"/>
        </w:rPr>
        <w:t>241 a kórházi napok száma</w:t>
      </w:r>
      <w:r w:rsidR="00CD05A3" w:rsidRPr="00024D48">
        <w:rPr>
          <w:rFonts w:ascii="Times New Roman" w:hAnsi="Times New Roman"/>
          <w:color w:val="auto"/>
          <w:szCs w:val="22"/>
        </w:rPr>
        <w:t>, mely szintén csökkenést mutat.</w:t>
      </w:r>
      <w:r w:rsidRPr="00024D48">
        <w:rPr>
          <w:rFonts w:ascii="Times New Roman" w:hAnsi="Times New Roman"/>
          <w:color w:val="auto"/>
          <w:szCs w:val="22"/>
        </w:rPr>
        <w:t xml:space="preserve"> 12 fő akut ellátás miatt, mely során a bent fekvési napok száma: 1-15 nap </w:t>
      </w:r>
      <w:r w:rsidR="00CD05A3" w:rsidRPr="00024D48">
        <w:rPr>
          <w:rFonts w:ascii="Times New Roman" w:hAnsi="Times New Roman"/>
          <w:color w:val="auto"/>
          <w:szCs w:val="22"/>
        </w:rPr>
        <w:t>szintén jelentősen csökkent.</w:t>
      </w:r>
    </w:p>
    <w:p w14:paraId="230618B1" w14:textId="25254EA5" w:rsidR="00A77738" w:rsidRPr="00024D48" w:rsidRDefault="00A77738" w:rsidP="00FF5E5F">
      <w:pPr>
        <w:pStyle w:val="Alaprtelmezett"/>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350 nap</w:t>
      </w:r>
      <w:r w:rsidR="0022019A" w:rsidRPr="00024D48">
        <w:rPr>
          <w:rFonts w:ascii="Times New Roman" w:hAnsi="Times New Roman" w:cs="Times New Roman"/>
          <w:color w:val="auto"/>
        </w:rPr>
        <w:t xml:space="preserve"> </w:t>
      </w:r>
      <w:r w:rsidRPr="00024D48">
        <w:rPr>
          <w:rFonts w:ascii="Times New Roman" w:hAnsi="Times New Roman" w:cs="Times New Roman"/>
          <w:color w:val="auto"/>
        </w:rPr>
        <w:t>eltávozást töltöttek az év során korábbi saját ott</w:t>
      </w:r>
      <w:r w:rsidR="0022019A" w:rsidRPr="00024D48">
        <w:rPr>
          <w:rFonts w:ascii="Times New Roman" w:hAnsi="Times New Roman" w:cs="Times New Roman"/>
          <w:color w:val="auto"/>
        </w:rPr>
        <w:t>honukban, vagy hozzátartozóknál, mely 100 nappal nőtt az előző évihez képest.</w:t>
      </w:r>
    </w:p>
    <w:p w14:paraId="3BEE0329" w14:textId="4DB0BA2D" w:rsidR="00A77738" w:rsidRPr="00024D48" w:rsidRDefault="00A77738" w:rsidP="00FF5E5F">
      <w:pPr>
        <w:pStyle w:val="Alaprtelmezett"/>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 xml:space="preserve">Átköltözés 3 fő </w:t>
      </w:r>
      <w:r w:rsidR="0022019A" w:rsidRPr="00024D48">
        <w:rPr>
          <w:rFonts w:ascii="Times New Roman" w:hAnsi="Times New Roman" w:cs="Times New Roman"/>
          <w:color w:val="auto"/>
        </w:rPr>
        <w:t>székhelyről</w:t>
      </w:r>
      <w:r w:rsidRPr="00024D48">
        <w:rPr>
          <w:rFonts w:ascii="Times New Roman" w:hAnsi="Times New Roman" w:cs="Times New Roman"/>
          <w:color w:val="auto"/>
        </w:rPr>
        <w:t xml:space="preserve"> a Honvéd utcai telephelyre</w:t>
      </w:r>
      <w:r w:rsidR="0022019A" w:rsidRPr="00024D48">
        <w:rPr>
          <w:rFonts w:ascii="Times New Roman" w:hAnsi="Times New Roman" w:cs="Times New Roman"/>
          <w:color w:val="auto"/>
        </w:rPr>
        <w:t xml:space="preserve"> </w:t>
      </w:r>
      <w:proofErr w:type="spellStart"/>
      <w:r w:rsidRPr="00024D48">
        <w:rPr>
          <w:rFonts w:ascii="Times New Roman" w:hAnsi="Times New Roman" w:cs="Times New Roman"/>
          <w:color w:val="auto"/>
        </w:rPr>
        <w:t>exit</w:t>
      </w:r>
      <w:proofErr w:type="spellEnd"/>
      <w:r w:rsidRPr="00024D48">
        <w:rPr>
          <w:rFonts w:ascii="Times New Roman" w:hAnsi="Times New Roman" w:cs="Times New Roman"/>
          <w:color w:val="auto"/>
        </w:rPr>
        <w:t xml:space="preserve"> miatt megüresedett férőhelyekre.</w:t>
      </w:r>
    </w:p>
    <w:p w14:paraId="457043C1" w14:textId="48498733" w:rsidR="00A77738" w:rsidRPr="00024D48" w:rsidRDefault="00A77738" w:rsidP="00FF5E5F">
      <w:pPr>
        <w:pStyle w:val="Alaprtelmezett"/>
        <w:numPr>
          <w:ilvl w:val="0"/>
          <w:numId w:val="9"/>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Times New Roman" w:hAnsi="Times New Roman" w:cs="Times New Roman"/>
          <w:color w:val="auto"/>
        </w:rPr>
      </w:pPr>
      <w:r w:rsidRPr="00024D48">
        <w:rPr>
          <w:rFonts w:ascii="Times New Roman" w:hAnsi="Times New Roman" w:cs="Times New Roman"/>
          <w:color w:val="auto"/>
        </w:rPr>
        <w:t>Az i</w:t>
      </w:r>
      <w:r w:rsidR="0022019A" w:rsidRPr="00024D48">
        <w:rPr>
          <w:rFonts w:ascii="Times New Roman" w:hAnsi="Times New Roman" w:cs="Times New Roman"/>
          <w:color w:val="auto"/>
        </w:rPr>
        <w:t xml:space="preserve">ntézményből összesen 4 fő költözött ki. A székhelyről </w:t>
      </w:r>
      <w:r w:rsidRPr="00024D48">
        <w:rPr>
          <w:rFonts w:ascii="Times New Roman" w:hAnsi="Times New Roman" w:cs="Times New Roman"/>
          <w:color w:val="auto"/>
        </w:rPr>
        <w:t>2</w:t>
      </w:r>
      <w:r w:rsidR="0022019A" w:rsidRPr="00024D48">
        <w:rPr>
          <w:rFonts w:ascii="Times New Roman" w:hAnsi="Times New Roman" w:cs="Times New Roman"/>
          <w:color w:val="auto"/>
        </w:rPr>
        <w:t xml:space="preserve"> fő, és a Honvéd utcából</w:t>
      </w:r>
      <w:r w:rsidRPr="00024D48">
        <w:rPr>
          <w:rFonts w:ascii="Times New Roman" w:hAnsi="Times New Roman" w:cs="Times New Roman"/>
          <w:color w:val="auto"/>
        </w:rPr>
        <w:t xml:space="preserve"> 2 fő</w:t>
      </w:r>
      <w:r w:rsidR="0022019A" w:rsidRPr="00024D48">
        <w:rPr>
          <w:rFonts w:ascii="Times New Roman" w:hAnsi="Times New Roman" w:cs="Times New Roman"/>
          <w:color w:val="auto"/>
        </w:rPr>
        <w:t>.</w:t>
      </w:r>
      <w:r w:rsidRPr="00024D48">
        <w:rPr>
          <w:rFonts w:ascii="Times New Roman" w:hAnsi="Times New Roman" w:cs="Times New Roman"/>
          <w:color w:val="auto"/>
        </w:rPr>
        <w:t xml:space="preserve"> </w:t>
      </w:r>
      <w:r w:rsidR="0022019A" w:rsidRPr="00024D48">
        <w:rPr>
          <w:rFonts w:ascii="Times New Roman" w:hAnsi="Times New Roman" w:cs="Times New Roman"/>
          <w:color w:val="auto"/>
        </w:rPr>
        <w:t xml:space="preserve">A kiköltözés okai: </w:t>
      </w:r>
      <w:r w:rsidRPr="00024D48">
        <w:rPr>
          <w:rFonts w:ascii="Times New Roman" w:hAnsi="Times New Roman" w:cs="Times New Roman"/>
          <w:color w:val="auto"/>
        </w:rPr>
        <w:t>2 fő más intézménybe költözött, 2 fő pedig a családjához.</w:t>
      </w:r>
    </w:p>
    <w:p w14:paraId="7EE41B86" w14:textId="47D47822" w:rsidR="00A77738" w:rsidRPr="00024D48" w:rsidRDefault="00A77738" w:rsidP="00024D48">
      <w:pPr>
        <w:spacing w:after="0" w:line="360" w:lineRule="auto"/>
        <w:jc w:val="both"/>
        <w:rPr>
          <w:rFonts w:ascii="Times New Roman" w:hAnsi="Times New Roman"/>
          <w:color w:val="000000" w:themeColor="text1"/>
          <w:szCs w:val="22"/>
        </w:rPr>
      </w:pPr>
      <w:r w:rsidRPr="00024D48">
        <w:rPr>
          <w:rFonts w:ascii="Times New Roman" w:hAnsi="Times New Roman"/>
          <w:color w:val="auto"/>
          <w:szCs w:val="22"/>
        </w:rPr>
        <w:t>Az intézményben élők fizikai, mentális és egészségi állapota életkorukból adódóan romló, ami leginkább a Szent András utcai telephelyen jellemző</w:t>
      </w:r>
      <w:r w:rsidRPr="00024D48">
        <w:rPr>
          <w:rFonts w:ascii="Times New Roman" w:hAnsi="Times New Roman"/>
          <w:color w:val="000000" w:themeColor="text1"/>
          <w:szCs w:val="22"/>
        </w:rPr>
        <w:t xml:space="preserve">, ezért a munkaerő igény ezen a telephelyen fokozott. A Honvéd utcai telephelyünk tekintetében pedig megvalósult a nappalos műszakokban a két fő ápoló-gondozó szakember állandó jelenléte. </w:t>
      </w:r>
    </w:p>
    <w:p w14:paraId="0F21909C" w14:textId="22040CA0" w:rsidR="00A77738" w:rsidRPr="00024D48" w:rsidRDefault="00A77738" w:rsidP="00024D48">
      <w:pPr>
        <w:spacing w:after="0" w:line="360" w:lineRule="auto"/>
        <w:jc w:val="both"/>
        <w:rPr>
          <w:rFonts w:ascii="Times New Roman" w:hAnsi="Times New Roman"/>
          <w:color w:val="000000" w:themeColor="text1"/>
          <w:szCs w:val="22"/>
        </w:rPr>
      </w:pPr>
      <w:r w:rsidRPr="00024D48">
        <w:rPr>
          <w:rFonts w:ascii="Times New Roman" w:hAnsi="Times New Roman"/>
          <w:color w:val="auto"/>
          <w:szCs w:val="22"/>
        </w:rPr>
        <w:t xml:space="preserve">A szakmai ellátás minőségi mutatói továbbra is bizonyítják, hogy a 2019. decemberében kérelmezett egészségügyi szolgáltatásra való jogosultság engedélyeztetése egy fontos előre lépést jelentett a szakápolási tevékenységben. A szolgáltatással csökkenthetők a szakellátásokra szállítás száma, s helyben megoldhatók az engedélyezett egészségügyi ellátások. Az egészségügyi végzettséggel rendelkező dolgozói létszám (18 fő) az előző </w:t>
      </w:r>
      <w:r w:rsidR="0022019A" w:rsidRPr="00024D48">
        <w:rPr>
          <w:rFonts w:ascii="Times New Roman" w:hAnsi="Times New Roman"/>
          <w:color w:val="auto"/>
          <w:szCs w:val="22"/>
        </w:rPr>
        <w:t xml:space="preserve">évekhez viszonyítva emelkedett. </w:t>
      </w:r>
      <w:r w:rsidRPr="00024D48">
        <w:rPr>
          <w:rFonts w:ascii="Times New Roman" w:hAnsi="Times New Roman"/>
          <w:color w:val="auto"/>
          <w:szCs w:val="22"/>
        </w:rPr>
        <w:t xml:space="preserve">1 fő szociális gondozó elvégezte az egészségügyi szakot, 1 fő egészségügyi végzettségű munkatárs pedig magasabb végzettség megszerzését jelentő tanulmányokat folytat. A törvényi szabályozás egészségügyi kiegészítő pótlékkal díjazza és ismeri el a szociális intézményekben dolgozó egészségügyi végzettségű ápolók bérét. A szakellátás emeli a minőségi ellátást, kényelmet biztosít az ellátottak számára, csökkenti a </w:t>
      </w:r>
      <w:bookmarkStart w:id="1" w:name="_GoBack31"/>
      <w:bookmarkEnd w:id="1"/>
      <w:r w:rsidRPr="00024D48">
        <w:rPr>
          <w:rFonts w:ascii="Times New Roman" w:hAnsi="Times New Roman"/>
          <w:color w:val="auto"/>
          <w:szCs w:val="22"/>
        </w:rPr>
        <w:t>fertőzés veszélyt, mivel nem kell kísérő, szállítás</w:t>
      </w:r>
      <w:r w:rsidRPr="00024D48">
        <w:rPr>
          <w:rFonts w:ascii="Times New Roman" w:hAnsi="Times New Roman"/>
          <w:color w:val="000000" w:themeColor="text1"/>
          <w:szCs w:val="22"/>
        </w:rPr>
        <w:t xml:space="preserve">, tekintettel arra, hogy helyben nyújthatók bizonyos egészségügyi ellátások. </w:t>
      </w:r>
    </w:p>
    <w:p w14:paraId="15B55863" w14:textId="18ABCE5E" w:rsidR="00A77738" w:rsidRPr="00024D48" w:rsidRDefault="00A77738" w:rsidP="00024D48">
      <w:pPr>
        <w:spacing w:after="0" w:line="360" w:lineRule="auto"/>
        <w:jc w:val="both"/>
        <w:rPr>
          <w:rFonts w:ascii="Times New Roman" w:hAnsi="Times New Roman"/>
          <w:color w:val="auto"/>
          <w:szCs w:val="22"/>
        </w:rPr>
      </w:pPr>
      <w:r w:rsidRPr="00024D48">
        <w:rPr>
          <w:rFonts w:ascii="Times New Roman" w:hAnsi="Times New Roman"/>
          <w:color w:val="000000" w:themeColor="text1"/>
          <w:szCs w:val="22"/>
        </w:rPr>
        <w:t>A protokollok szerinti munkavégzés, beavatkozások mindig az előírásoknak megfelelően lehetett elvégezni, a szakorvosi háttér és a műszakonkénti szakápolói jelenlét segítségével</w:t>
      </w:r>
      <w:r w:rsidRPr="00024D48">
        <w:rPr>
          <w:rFonts w:ascii="Times New Roman" w:hAnsi="Times New Roman"/>
          <w:color w:val="auto"/>
          <w:szCs w:val="22"/>
        </w:rPr>
        <w:t>. A kórházba</w:t>
      </w:r>
      <w:r w:rsidR="000553C9" w:rsidRPr="00024D48">
        <w:rPr>
          <w:rFonts w:ascii="Times New Roman" w:hAnsi="Times New Roman"/>
          <w:color w:val="auto"/>
          <w:szCs w:val="22"/>
        </w:rPr>
        <w:t xml:space="preserve">n töltött napok száma csökkent </w:t>
      </w:r>
      <w:r w:rsidRPr="00024D48">
        <w:rPr>
          <w:rFonts w:ascii="Times New Roman" w:hAnsi="Times New Roman"/>
          <w:color w:val="auto"/>
          <w:szCs w:val="22"/>
        </w:rPr>
        <w:t xml:space="preserve">az előző időszakhoz képest, </w:t>
      </w:r>
      <w:r w:rsidR="0022019A" w:rsidRPr="00024D48">
        <w:rPr>
          <w:rFonts w:ascii="Times New Roman" w:hAnsi="Times New Roman"/>
          <w:color w:val="auto"/>
          <w:szCs w:val="22"/>
        </w:rPr>
        <w:t>annak ellenére, hogy egyre</w:t>
      </w:r>
      <w:r w:rsidRPr="00024D48">
        <w:rPr>
          <w:rFonts w:ascii="Times New Roman" w:hAnsi="Times New Roman"/>
          <w:color w:val="auto"/>
          <w:szCs w:val="22"/>
        </w:rPr>
        <w:t xml:space="preserve"> rossz</w:t>
      </w:r>
      <w:r w:rsidR="0022019A" w:rsidRPr="00024D48">
        <w:rPr>
          <w:rFonts w:ascii="Times New Roman" w:hAnsi="Times New Roman"/>
          <w:color w:val="auto"/>
          <w:szCs w:val="22"/>
        </w:rPr>
        <w:t>abb</w:t>
      </w:r>
      <w:r w:rsidRPr="00024D48">
        <w:rPr>
          <w:rFonts w:ascii="Times New Roman" w:hAnsi="Times New Roman"/>
          <w:color w:val="auto"/>
          <w:szCs w:val="22"/>
        </w:rPr>
        <w:t xml:space="preserve"> egészségi állapotú, fok</w:t>
      </w:r>
      <w:r w:rsidR="0022019A" w:rsidRPr="00024D48">
        <w:rPr>
          <w:rFonts w:ascii="Times New Roman" w:hAnsi="Times New Roman"/>
          <w:color w:val="auto"/>
          <w:szCs w:val="22"/>
        </w:rPr>
        <w:t>ozott ápolást igénylő</w:t>
      </w:r>
      <w:r w:rsidRPr="00024D48">
        <w:rPr>
          <w:rFonts w:ascii="Times New Roman" w:hAnsi="Times New Roman"/>
          <w:color w:val="auto"/>
          <w:szCs w:val="22"/>
        </w:rPr>
        <w:t xml:space="preserve"> ellátottak kerültek intézményi felvételre. </w:t>
      </w:r>
    </w:p>
    <w:p w14:paraId="690C8BC7" w14:textId="23A09420" w:rsidR="00A77738" w:rsidRPr="00024D48" w:rsidRDefault="00A77738" w:rsidP="00024D48">
      <w:pPr>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 xml:space="preserve">A lakóink egészségi állapotát javítja a gyógytornászok aktív munkája. A napi tornát a terápiás kollégák és a szakápolók is igyekeznek az ellátások során beiktatni a teendők közé, ez azonban, ahogy fentebb is írtuk, sajnos egyre többször látjuk, hogy kevésnek bizonyul. A szakmai érveken túl pedig kiemelendő, hogy lakóink </w:t>
      </w:r>
      <w:r w:rsidRPr="00024D48">
        <w:rPr>
          <w:rFonts w:ascii="Times New Roman" w:hAnsi="Times New Roman"/>
          <w:color w:val="000000" w:themeColor="text1"/>
          <w:szCs w:val="22"/>
        </w:rPr>
        <w:lastRenderedPageBreak/>
        <w:t xml:space="preserve">nagyon szeretik mind az egyéni, mind pedig a csoportos tornát. </w:t>
      </w:r>
    </w:p>
    <w:p w14:paraId="467AB082" w14:textId="0F4438F5" w:rsidR="00A77738" w:rsidRPr="00024D48" w:rsidRDefault="00A77738" w:rsidP="00024D48">
      <w:pPr>
        <w:spacing w:before="60" w:after="0" w:line="360" w:lineRule="auto"/>
        <w:jc w:val="both"/>
        <w:rPr>
          <w:rFonts w:ascii="Times New Roman" w:hAnsi="Times New Roman"/>
          <w:color w:val="auto"/>
          <w:szCs w:val="22"/>
        </w:rPr>
      </w:pPr>
      <w:r w:rsidRPr="00024D48">
        <w:rPr>
          <w:rFonts w:ascii="Times New Roman" w:hAnsi="Times New Roman"/>
          <w:color w:val="auto"/>
          <w:szCs w:val="22"/>
        </w:rPr>
        <w:t>A minőségi ellátás nö</w:t>
      </w:r>
      <w:r w:rsidR="0022019A" w:rsidRPr="00024D48">
        <w:rPr>
          <w:rFonts w:ascii="Times New Roman" w:hAnsi="Times New Roman"/>
          <w:color w:val="auto"/>
          <w:szCs w:val="22"/>
        </w:rPr>
        <w:t xml:space="preserve">velését elektromos betegágyak, speciális éjjeliszekrények </w:t>
      </w:r>
      <w:r w:rsidRPr="00024D48">
        <w:rPr>
          <w:rFonts w:ascii="Times New Roman" w:hAnsi="Times New Roman"/>
          <w:color w:val="auto"/>
          <w:szCs w:val="22"/>
        </w:rPr>
        <w:t xml:space="preserve">beszerzésével, mennyezetre </w:t>
      </w:r>
      <w:proofErr w:type="gramStart"/>
      <w:r w:rsidRPr="00024D48">
        <w:rPr>
          <w:rFonts w:ascii="Times New Roman" w:hAnsi="Times New Roman"/>
          <w:color w:val="auto"/>
          <w:szCs w:val="22"/>
        </w:rPr>
        <w:t>rögzített  sínen</w:t>
      </w:r>
      <w:proofErr w:type="gramEnd"/>
      <w:r w:rsidRPr="00024D48">
        <w:rPr>
          <w:rFonts w:ascii="Times New Roman" w:hAnsi="Times New Roman"/>
          <w:color w:val="auto"/>
          <w:szCs w:val="22"/>
        </w:rPr>
        <w:t xml:space="preserve"> futó betegemelő szerkezettel, kegyeleti szoba kialakításával érhetnénk el.</w:t>
      </w:r>
      <w:r w:rsidR="0022019A" w:rsidRPr="00024D48">
        <w:rPr>
          <w:rFonts w:ascii="Times New Roman" w:hAnsi="Times New Roman"/>
          <w:color w:val="auto"/>
          <w:szCs w:val="22"/>
        </w:rPr>
        <w:t xml:space="preserve"> </w:t>
      </w:r>
      <w:r w:rsidRPr="00024D48">
        <w:rPr>
          <w:rFonts w:ascii="Times New Roman" w:hAnsi="Times New Roman"/>
          <w:color w:val="auto"/>
          <w:szCs w:val="22"/>
        </w:rPr>
        <w:t>A lakók biztonságos, kényelmes szállítása az erre a célra kifejlesztett autóval valósítható meg.</w:t>
      </w:r>
    </w:p>
    <w:p w14:paraId="6BD246C9" w14:textId="77777777" w:rsidR="00A77738" w:rsidRPr="00024D48" w:rsidRDefault="00A77738" w:rsidP="00024D48">
      <w:pPr>
        <w:spacing w:before="60" w:after="0" w:line="360" w:lineRule="auto"/>
        <w:jc w:val="both"/>
        <w:rPr>
          <w:rFonts w:ascii="Times New Roman" w:hAnsi="Times New Roman"/>
          <w:color w:val="auto"/>
          <w:szCs w:val="22"/>
        </w:rPr>
      </w:pPr>
      <w:r w:rsidRPr="00024D48">
        <w:rPr>
          <w:rFonts w:ascii="Times New Roman" w:hAnsi="Times New Roman"/>
          <w:color w:val="auto"/>
          <w:szCs w:val="22"/>
        </w:rPr>
        <w:t>A lakóink szabadban tölthető idejét a kertben kialakítható, fedett kiülő építése növelné, jelenleg a nyári időszakban nincs lehetőség a természet adta lehetőségek maximális kihasználására.</w:t>
      </w:r>
    </w:p>
    <w:p w14:paraId="7CF28BDF" w14:textId="77777777" w:rsidR="00A77738" w:rsidRPr="00024D48" w:rsidRDefault="00A77738" w:rsidP="00A47E25">
      <w:pPr>
        <w:spacing w:before="60" w:after="0" w:line="360" w:lineRule="auto"/>
        <w:jc w:val="both"/>
        <w:rPr>
          <w:rFonts w:ascii="Times New Roman" w:hAnsi="Times New Roman"/>
          <w:color w:val="auto"/>
          <w:szCs w:val="22"/>
        </w:rPr>
      </w:pPr>
      <w:r w:rsidRPr="00024D48">
        <w:rPr>
          <w:rFonts w:ascii="Times New Roman" w:hAnsi="Times New Roman"/>
          <w:color w:val="auto"/>
          <w:szCs w:val="22"/>
        </w:rPr>
        <w:t>A Honvéd utcai telephelyen 1 fő éjszakás nővér dolgozik 25 főre, a biztonságos ellátás 2 fővel lehet megvalósítani.</w:t>
      </w:r>
    </w:p>
    <w:p w14:paraId="3C1EF18B" w14:textId="0CDAC5B2" w:rsidR="00A77738" w:rsidRPr="00024D48" w:rsidRDefault="00A77738" w:rsidP="00024D48">
      <w:pPr>
        <w:spacing w:before="60" w:after="0" w:line="360" w:lineRule="auto"/>
        <w:jc w:val="both"/>
        <w:rPr>
          <w:rFonts w:ascii="Times New Roman" w:hAnsi="Times New Roman"/>
          <w:color w:val="000000" w:themeColor="text1"/>
          <w:szCs w:val="22"/>
        </w:rPr>
      </w:pPr>
      <w:r w:rsidRPr="00024D48">
        <w:rPr>
          <w:rFonts w:ascii="Times New Roman" w:hAnsi="Times New Roman"/>
          <w:color w:val="000000" w:themeColor="text1"/>
          <w:szCs w:val="22"/>
        </w:rPr>
        <w:t xml:space="preserve">A bentlakásos otthon lakóinak az étkezéssel kapcsolatos panaszai csökkentek, minimálisra esett vissza az elégedetlenség az étlappal, ízekkel kapcsolatban. Elfogadták és megértették a közétkeztetésre vonatkozó szigorú szabályozás okozta, kevésbé házias ételeket, mely rövid és hosszú távon egyaránt az egészséges életmód kialakításához, fenntartásához járulnak hozzá. A főzőkonyha számára nagy terhet jelent az egyes diéták biztosítása, azonban rendkívül nagy rugalmasságot tapasztaltunk részükről: lakóink kívánságát sokszor tudták teljesíteni, ami nagy örömet okozott számukra. Szakorvosainkkal rendszeresen áttekintjük a lakók egészségügyi dokumentációját és állapotát is, hogy mérsékeljük a diéták mennyiségét, és csak a szükséges esetben, szakorvosi előírásra biztosítjuk azt, ezért sikerült 5 diétás formát tartanunk. A GAMESZ munkatársaival való együttműködésért, lelkiismeretes munkájukért ezúton is köszönetet mondunk.  </w:t>
      </w:r>
    </w:p>
    <w:p w14:paraId="3FDEF82F" w14:textId="77777777" w:rsidR="0083335F" w:rsidRPr="00024D48" w:rsidRDefault="0083335F" w:rsidP="00024D48">
      <w:pPr>
        <w:spacing w:before="60" w:after="0" w:line="360" w:lineRule="auto"/>
        <w:jc w:val="both"/>
        <w:rPr>
          <w:rFonts w:ascii="Times New Roman" w:hAnsi="Times New Roman"/>
          <w:color w:val="000000" w:themeColor="text1"/>
          <w:szCs w:val="22"/>
        </w:rPr>
      </w:pPr>
    </w:p>
    <w:p w14:paraId="6D5208BA" w14:textId="77777777" w:rsidR="00DC2717" w:rsidRPr="00024D48" w:rsidRDefault="00DC2717" w:rsidP="00024D48">
      <w:pPr>
        <w:spacing w:after="0" w:line="360" w:lineRule="auto"/>
        <w:jc w:val="both"/>
        <w:rPr>
          <w:rFonts w:ascii="Times New Roman" w:hAnsi="Times New Roman"/>
          <w:color w:val="000000" w:themeColor="text1"/>
          <w:szCs w:val="22"/>
        </w:rPr>
      </w:pPr>
    </w:p>
    <w:p w14:paraId="7F25B0B1" w14:textId="77777777" w:rsidR="00DC2717" w:rsidRPr="00024D48" w:rsidRDefault="00187D51" w:rsidP="00024D48">
      <w:pPr>
        <w:spacing w:line="360" w:lineRule="auto"/>
        <w:jc w:val="both"/>
        <w:rPr>
          <w:rFonts w:ascii="Times New Roman" w:hAnsi="Times New Roman"/>
          <w:b/>
          <w:i/>
          <w:color w:val="000000" w:themeColor="text1"/>
          <w:szCs w:val="22"/>
          <w:u w:val="single"/>
        </w:rPr>
      </w:pPr>
      <w:r w:rsidRPr="00024D48">
        <w:rPr>
          <w:rFonts w:ascii="Times New Roman" w:hAnsi="Times New Roman"/>
          <w:b/>
          <w:i/>
          <w:color w:val="000000" w:themeColor="text1"/>
          <w:szCs w:val="22"/>
          <w:u w:val="single"/>
        </w:rPr>
        <w:t>Mentálhigiénés, foglalkoztatás – szervezői tevékenység bemutatása</w:t>
      </w:r>
    </w:p>
    <w:p w14:paraId="4404C3D0"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 xml:space="preserve">Intézményünkben a mentálhigiénés feladatok ellátását az 1/2000. </w:t>
      </w:r>
      <w:proofErr w:type="spellStart"/>
      <w:r w:rsidRPr="00024D48">
        <w:rPr>
          <w:rFonts w:ascii="Times New Roman" w:hAnsi="Times New Roman"/>
          <w:color w:val="auto"/>
          <w:szCs w:val="22"/>
        </w:rPr>
        <w:t>SzCsM</w:t>
      </w:r>
      <w:proofErr w:type="spellEnd"/>
      <w:r w:rsidRPr="00024D48">
        <w:rPr>
          <w:rFonts w:ascii="Times New Roman" w:hAnsi="Times New Roman"/>
          <w:color w:val="auto"/>
          <w:szCs w:val="22"/>
        </w:rPr>
        <w:t xml:space="preserve"> rendelet 54. § alapján az alábbiak szerint végezzük: </w:t>
      </w:r>
    </w:p>
    <w:p w14:paraId="05D8DE5B"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A bentlakásos intézmény feladatkörében gondoskodik az ellátást igénybe vevő mentálhigiénés ellátásáról. Ennek keretében biztosítja a személyre szabott bánásmódot, a konfliktushelyzetek kialakulásának megelőzése érdekében az egyéni, csoportos megbeszélést, a szabadidő kulturált eltöltésének feltételeit, a szükség szerinti pszichoterápiás foglalkozást, az ellátottak családi és társadalmi kapcsolatai fenntartásának feltételeit, a gondozási tervek megvalósítását, a hitélet gyakorlásának feltételeit, és segíti, támogatja az intézményen belüli kis közösségek, társas kapcsolatok kialakulását és működését. A bentlakásos intézménynek mindent meg kell tennie az ellátást igénybe vevő testi-lelki aktivitása fenntartásának, megőrzésének érdekében</w:t>
      </w:r>
    </w:p>
    <w:p w14:paraId="6BD6E9BA"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 xml:space="preserve">A mentálhigiénés tevékenységek szervezésekor olyan alapelveket vettünk figyelembe, mint az önkéntesség, célszerűség, rendszeresség, hasznosság, változatosság.  </w:t>
      </w:r>
    </w:p>
    <w:p w14:paraId="2ED165E7"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 xml:space="preserve">Az intézménybe újonnan érkező lakók beköltözése során, nagy hangsúlyt fektettünk az intézmény megismertetésére, az újonnan beköltöző lakó pszichés egyensúlyának megteremtésére. </w:t>
      </w:r>
    </w:p>
    <w:p w14:paraId="323F26F6"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lastRenderedPageBreak/>
        <w:t xml:space="preserve">Az intézményi életforma szabályozottsága, másoktól történő függés, pszichés zavarokat okozhat, ennek kivédése céljából az ellátottak részére a legnagyobb önállóságot biztosítottuk. A foglalkoztatásokat, személyes életterüket tiszteletben tartásával szerveztük, hogy ne kényszernek érezzék, hanem a szabadidő hasznos eltöltésének. </w:t>
      </w:r>
    </w:p>
    <w:p w14:paraId="3BC66F41" w14:textId="77777777" w:rsidR="000553C9" w:rsidRPr="00024D48" w:rsidRDefault="000553C9" w:rsidP="00024D48">
      <w:pPr>
        <w:spacing w:after="0" w:line="360" w:lineRule="auto"/>
        <w:jc w:val="both"/>
        <w:rPr>
          <w:rFonts w:ascii="Times New Roman" w:hAnsi="Times New Roman"/>
          <w:color w:val="auto"/>
          <w:szCs w:val="22"/>
        </w:rPr>
      </w:pPr>
      <w:r w:rsidRPr="00024D48">
        <w:rPr>
          <w:rFonts w:ascii="Times New Roman" w:hAnsi="Times New Roman"/>
          <w:color w:val="auto"/>
          <w:szCs w:val="22"/>
        </w:rPr>
        <w:t>A lakóink átlagéletkora 2024 évben:</w:t>
      </w:r>
    </w:p>
    <w:p w14:paraId="46A6D9D1" w14:textId="77777777" w:rsidR="000553C9" w:rsidRPr="00024D48" w:rsidRDefault="000553C9" w:rsidP="00FF5E5F">
      <w:pPr>
        <w:pStyle w:val="Listaszerbekezds"/>
        <w:numPr>
          <w:ilvl w:val="0"/>
          <w:numId w:val="12"/>
        </w:numPr>
        <w:spacing w:after="0" w:line="360" w:lineRule="auto"/>
        <w:jc w:val="both"/>
        <w:rPr>
          <w:rFonts w:ascii="Times New Roman" w:hAnsi="Times New Roman"/>
          <w:color w:val="auto"/>
          <w:szCs w:val="22"/>
        </w:rPr>
      </w:pPr>
      <w:r w:rsidRPr="00024D48">
        <w:rPr>
          <w:rFonts w:ascii="Times New Roman" w:hAnsi="Times New Roman"/>
          <w:color w:val="auto"/>
          <w:szCs w:val="22"/>
        </w:rPr>
        <w:t>Székhely: 86,2 év</w:t>
      </w:r>
    </w:p>
    <w:p w14:paraId="09FF1287" w14:textId="77777777" w:rsidR="000553C9" w:rsidRPr="00024D48" w:rsidRDefault="000553C9" w:rsidP="00FF5E5F">
      <w:pPr>
        <w:pStyle w:val="Listaszerbekezds"/>
        <w:numPr>
          <w:ilvl w:val="0"/>
          <w:numId w:val="12"/>
        </w:numPr>
        <w:spacing w:after="0" w:line="360" w:lineRule="auto"/>
        <w:jc w:val="both"/>
        <w:rPr>
          <w:rFonts w:ascii="Times New Roman" w:hAnsi="Times New Roman"/>
          <w:color w:val="auto"/>
          <w:szCs w:val="22"/>
        </w:rPr>
      </w:pPr>
      <w:r w:rsidRPr="00024D48">
        <w:rPr>
          <w:rFonts w:ascii="Times New Roman" w:hAnsi="Times New Roman"/>
          <w:color w:val="auto"/>
          <w:szCs w:val="22"/>
        </w:rPr>
        <w:t>Telephely: 87,5 év</w:t>
      </w:r>
    </w:p>
    <w:p w14:paraId="1976723A" w14:textId="77777777" w:rsidR="000553C9" w:rsidRPr="00024D48" w:rsidRDefault="000553C9" w:rsidP="00024D48">
      <w:pPr>
        <w:spacing w:after="0" w:line="360" w:lineRule="auto"/>
        <w:jc w:val="both"/>
        <w:rPr>
          <w:rFonts w:ascii="Times New Roman" w:hAnsi="Times New Roman"/>
          <w:color w:val="auto"/>
          <w:szCs w:val="22"/>
        </w:rPr>
      </w:pPr>
    </w:p>
    <w:p w14:paraId="7008E2D9"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A lakók mentálhigiénés ellátása és foglalkoztatása egyéni és csoportos formában, előzetes állapot- és igényfelmérést követően valósult meg.</w:t>
      </w:r>
    </w:p>
    <w:p w14:paraId="1FF39F7C"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 xml:space="preserve">A foglalkoztatásában legfőbb célunk volt a mentális állapotuk fenntartása, a további hanyatlás megelőzése, hasznos képességek megőrzése, közösségi összetartozás és egymás iránti tolerancia, elfogadás erősítése ennek érdekében havi, heti, napi rendszeres foglalkoztatási programok történtek az intézményben élő idősek részére. </w:t>
      </w:r>
    </w:p>
    <w:p w14:paraId="603A2D3D"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Munkánk során figyelembe vettük, a lakók életkorát, szomatikus és pszichés állapotát, érdeklődési körét, aktivitási képességét, érzelmi reakcióik intenzitását, kedélyállapotát, toleranciáját, új helyzethez való alkalmazkodási képességét.</w:t>
      </w:r>
    </w:p>
    <w:p w14:paraId="32E66B28"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 xml:space="preserve">A csoportos foglalkozások elősegítették az izoláció leküzdését, és erősítették a közösségi szellemet. Programjainkban, és a felkínált tevékenységekben mindenki megtalálhatta a kedvének, és képességeinek megfelelő tevékenységeket. </w:t>
      </w:r>
    </w:p>
    <w:p w14:paraId="74D53524" w14:textId="77777777" w:rsidR="000553C9" w:rsidRPr="000F3B08" w:rsidRDefault="000553C9" w:rsidP="00024D48">
      <w:pPr>
        <w:spacing w:after="0" w:line="360" w:lineRule="auto"/>
        <w:jc w:val="both"/>
        <w:rPr>
          <w:rFonts w:ascii="Times New Roman" w:hAnsi="Times New Roman"/>
          <w:b/>
          <w:bCs/>
          <w:color w:val="auto"/>
          <w:szCs w:val="22"/>
        </w:rPr>
      </w:pPr>
      <w:r w:rsidRPr="000F3B08">
        <w:rPr>
          <w:rFonts w:ascii="Times New Roman" w:hAnsi="Times New Roman"/>
          <w:b/>
          <w:bCs/>
          <w:color w:val="auto"/>
          <w:szCs w:val="22"/>
        </w:rPr>
        <w:t>2024. évben a következő feladatokat végeztük (egyéni állapotok figyelembevételével):</w:t>
      </w:r>
    </w:p>
    <w:p w14:paraId="3264A3F5" w14:textId="77777777" w:rsidR="000553C9" w:rsidRPr="000F3B08" w:rsidRDefault="000553C9" w:rsidP="00FF5E5F">
      <w:pPr>
        <w:pStyle w:val="Listaszerbekezds"/>
        <w:numPr>
          <w:ilvl w:val="0"/>
          <w:numId w:val="13"/>
        </w:numPr>
        <w:spacing w:after="0" w:line="360" w:lineRule="auto"/>
        <w:jc w:val="both"/>
        <w:rPr>
          <w:rFonts w:ascii="Times New Roman" w:hAnsi="Times New Roman"/>
          <w:color w:val="auto"/>
          <w:szCs w:val="22"/>
        </w:rPr>
      </w:pPr>
      <w:r w:rsidRPr="000F3B08">
        <w:rPr>
          <w:rFonts w:ascii="Times New Roman" w:hAnsi="Times New Roman"/>
          <w:color w:val="auto"/>
          <w:szCs w:val="22"/>
        </w:rPr>
        <w:t>értelmi fejlesztés: kvízjátékok, memóriafejlesztő, ország-város játék, ellentétpárok állítása, számok, betűk felismerése, szólások, közmondások, stb.</w:t>
      </w:r>
    </w:p>
    <w:p w14:paraId="59F2CDD6" w14:textId="77777777" w:rsidR="000553C9" w:rsidRPr="000F3B08" w:rsidRDefault="000553C9" w:rsidP="00FF5E5F">
      <w:pPr>
        <w:pStyle w:val="Listaszerbekezds"/>
        <w:numPr>
          <w:ilvl w:val="0"/>
          <w:numId w:val="13"/>
        </w:numPr>
        <w:spacing w:after="0" w:line="360" w:lineRule="auto"/>
        <w:jc w:val="both"/>
        <w:rPr>
          <w:rFonts w:ascii="Times New Roman" w:hAnsi="Times New Roman"/>
          <w:color w:val="auto"/>
          <w:szCs w:val="22"/>
        </w:rPr>
      </w:pPr>
      <w:proofErr w:type="spellStart"/>
      <w:r w:rsidRPr="000F3B08">
        <w:rPr>
          <w:rFonts w:ascii="Times New Roman" w:hAnsi="Times New Roman"/>
          <w:color w:val="auto"/>
          <w:szCs w:val="22"/>
        </w:rPr>
        <w:t>finommotorika</w:t>
      </w:r>
      <w:proofErr w:type="spellEnd"/>
      <w:r w:rsidRPr="000F3B08">
        <w:rPr>
          <w:rFonts w:ascii="Times New Roman" w:hAnsi="Times New Roman"/>
          <w:color w:val="auto"/>
          <w:szCs w:val="22"/>
        </w:rPr>
        <w:t xml:space="preserve"> fejlesztés: díszítés, ügyességi feladatok, építőjáték, hajtogatás, tépkedés, felnőtt színezők, rajz és írás készség</w:t>
      </w:r>
    </w:p>
    <w:p w14:paraId="52CF70CB" w14:textId="77777777" w:rsidR="000553C9" w:rsidRPr="000F3B08" w:rsidRDefault="000553C9" w:rsidP="00FF5E5F">
      <w:pPr>
        <w:pStyle w:val="Listaszerbekezds"/>
        <w:numPr>
          <w:ilvl w:val="0"/>
          <w:numId w:val="13"/>
        </w:numPr>
        <w:spacing w:after="0" w:line="360" w:lineRule="auto"/>
        <w:jc w:val="both"/>
        <w:rPr>
          <w:rFonts w:ascii="Times New Roman" w:hAnsi="Times New Roman"/>
          <w:color w:val="auto"/>
          <w:szCs w:val="22"/>
        </w:rPr>
      </w:pPr>
      <w:r w:rsidRPr="000F3B08">
        <w:rPr>
          <w:rFonts w:ascii="Times New Roman" w:hAnsi="Times New Roman"/>
          <w:color w:val="auto"/>
          <w:szCs w:val="22"/>
        </w:rPr>
        <w:t xml:space="preserve">önállóság megtartását célzó foglalkozások: ruhadarabok felismerése, funkciója, ki-begombolása, zipzár használat, koordinációs feladatok </w:t>
      </w:r>
    </w:p>
    <w:p w14:paraId="7B2704B8" w14:textId="77777777" w:rsidR="000553C9" w:rsidRPr="000F3B08" w:rsidRDefault="000553C9" w:rsidP="00FF5E5F">
      <w:pPr>
        <w:pStyle w:val="Listaszerbekezds"/>
        <w:numPr>
          <w:ilvl w:val="0"/>
          <w:numId w:val="13"/>
        </w:numPr>
        <w:spacing w:after="0" w:line="360" w:lineRule="auto"/>
        <w:jc w:val="both"/>
        <w:rPr>
          <w:rFonts w:ascii="Times New Roman" w:hAnsi="Times New Roman"/>
          <w:color w:val="auto"/>
          <w:szCs w:val="22"/>
        </w:rPr>
      </w:pPr>
      <w:r w:rsidRPr="000F3B08">
        <w:rPr>
          <w:rFonts w:ascii="Times New Roman" w:hAnsi="Times New Roman"/>
          <w:color w:val="auto"/>
          <w:szCs w:val="22"/>
        </w:rPr>
        <w:t>logikai képesség fejlesztés: egyszerű matematikai műveletek, számolás, dominó, kártyázás, malomjáték</w:t>
      </w:r>
    </w:p>
    <w:p w14:paraId="22ECF30B" w14:textId="77777777" w:rsidR="000553C9" w:rsidRPr="000F3B08" w:rsidRDefault="000553C9" w:rsidP="00FF5E5F">
      <w:pPr>
        <w:pStyle w:val="Listaszerbekezds"/>
        <w:numPr>
          <w:ilvl w:val="0"/>
          <w:numId w:val="13"/>
        </w:numPr>
        <w:spacing w:after="0" w:line="360" w:lineRule="auto"/>
        <w:jc w:val="both"/>
        <w:rPr>
          <w:rFonts w:ascii="Times New Roman" w:hAnsi="Times New Roman"/>
          <w:color w:val="auto"/>
          <w:szCs w:val="22"/>
        </w:rPr>
      </w:pPr>
      <w:r w:rsidRPr="000F3B08">
        <w:rPr>
          <w:rFonts w:ascii="Times New Roman" w:hAnsi="Times New Roman"/>
          <w:color w:val="auto"/>
          <w:szCs w:val="22"/>
        </w:rPr>
        <w:t xml:space="preserve">torna, mozgásterápia, ágytorna: reggelente a testébresztő átmozgatás, napközben közös séta kertben, Ezek célja egyrészt szabadidő hasznos és szórakoztató eltöltése, valamint a meglévő készségek, fizikális képességek szinten tartása, javítása. </w:t>
      </w:r>
    </w:p>
    <w:p w14:paraId="7734AB8F" w14:textId="77777777" w:rsidR="000553C9" w:rsidRPr="00024D48" w:rsidRDefault="000553C9" w:rsidP="00024D48">
      <w:pPr>
        <w:spacing w:after="0" w:line="360" w:lineRule="auto"/>
        <w:ind w:left="720"/>
        <w:jc w:val="both"/>
        <w:rPr>
          <w:rFonts w:ascii="Times New Roman" w:hAnsi="Times New Roman"/>
          <w:color w:val="auto"/>
          <w:szCs w:val="22"/>
        </w:rPr>
      </w:pPr>
    </w:p>
    <w:p w14:paraId="3AA6807D" w14:textId="77777777" w:rsidR="000553C9" w:rsidRPr="000F3B08" w:rsidRDefault="000553C9" w:rsidP="00024D48">
      <w:pPr>
        <w:spacing w:after="0" w:line="360" w:lineRule="auto"/>
        <w:jc w:val="both"/>
        <w:rPr>
          <w:rFonts w:ascii="Times New Roman" w:hAnsi="Times New Roman"/>
          <w:b/>
          <w:bCs/>
          <w:color w:val="auto"/>
          <w:szCs w:val="22"/>
        </w:rPr>
      </w:pPr>
      <w:r w:rsidRPr="000F3B08">
        <w:rPr>
          <w:rFonts w:ascii="Times New Roman" w:hAnsi="Times New Roman"/>
          <w:b/>
          <w:bCs/>
          <w:color w:val="auto"/>
          <w:szCs w:val="22"/>
        </w:rPr>
        <w:t>A csoport feladatai és elért eredményei 2024. évben:</w:t>
      </w:r>
    </w:p>
    <w:p w14:paraId="209C18D9"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Egyéni gondozás keretében személyre szabott mentálhigiénés ellátás, szükség szerint esetmegbeszélés </w:t>
      </w:r>
      <w:r w:rsidRPr="00024D48">
        <w:rPr>
          <w:rFonts w:ascii="Times New Roman" w:hAnsi="Times New Roman"/>
          <w:color w:val="auto"/>
          <w:szCs w:val="22"/>
        </w:rPr>
        <w:lastRenderedPageBreak/>
        <w:t>melyen a lakók aktuális problémáit, konfliktusait igyekeztünk feltárni, azokra megoldást találni, valamint élményeiket, tapasztalataikat osztották meg a közösséggel.</w:t>
      </w:r>
    </w:p>
    <w:p w14:paraId="1F7203B7"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Vallásgyakorlás segítése: a székhelyen és a telephelyen Katolikus </w:t>
      </w:r>
      <w:proofErr w:type="gramStart"/>
      <w:r w:rsidRPr="00024D48">
        <w:rPr>
          <w:rFonts w:ascii="Times New Roman" w:hAnsi="Times New Roman"/>
          <w:color w:val="auto"/>
          <w:szCs w:val="22"/>
        </w:rPr>
        <w:t>és  Református</w:t>
      </w:r>
      <w:proofErr w:type="gramEnd"/>
      <w:r w:rsidRPr="00024D48">
        <w:rPr>
          <w:rFonts w:ascii="Times New Roman" w:hAnsi="Times New Roman"/>
          <w:color w:val="auto"/>
          <w:szCs w:val="22"/>
        </w:rPr>
        <w:t xml:space="preserve"> Istentiszteletre került sor.</w:t>
      </w:r>
    </w:p>
    <w:p w14:paraId="740556DF"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Megemlékezés: az adott évszakhoz, hónaphoz, naphoz, ünnephez kötődő népi szokásokról, és hagyományokról. </w:t>
      </w:r>
    </w:p>
    <w:p w14:paraId="0BE2AF96"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Átfogó közösségi programok: mindennapi programjainkba beépítettük az egyes ünnepeket és az azokhoz kötődő hagyományokat is ilyen a farsang, melyet mindkét házban megrendeztünk. Nagyböjt, húsvét, nőnap, májusfa kitáncolás, idősek hónapja, halottak napja, advent, karácsonyi ünnepség és lakóink születésnapját, névnapját megünnepeltük. Minden hónap utolsó péntekén közös születésnapi megünneplésre került sor, akiknek abban a hónapban volt a születésnapjuk.</w:t>
      </w:r>
    </w:p>
    <w:p w14:paraId="1276C9AA"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Filmklub: A Filmklub során régi, a fiatalságukhoz kapcsolódó filmeket néznek. </w:t>
      </w:r>
    </w:p>
    <w:p w14:paraId="72232CC3"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Visszatekintés az elmúlt hónapokra „Nosztalgiafotó”: a program keretében az előző hónapban történt foglalkozásokról, rendezvényekről készült fényképek nézegetése, felelevenítése melyet jó hangulatú emlékidézés, beszélgetés követ.</w:t>
      </w:r>
    </w:p>
    <w:p w14:paraId="4A7922E9"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Bemutatkozom: az intézményben lakó idősek bemutatkozása egymásnak, illetve új lakó bemutatkozása, élettörténetük megosztása lakótársaikkal.  Megfigyeltük, hogy a lakók sokkal jobban figyelnek egymásra, nevükön szólítják egymást.</w:t>
      </w:r>
    </w:p>
    <w:p w14:paraId="243D180B"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Kutya által asszisztált foglalkozás: havi rendszerességgel történik mindkét házban. Az idős emberek szeretik a kutyát, fizikai és mentális állapotuk stabilizálódik. A kutya felkelti az érdeklődésüket, figyelmüket, nyitottabbá válnak. A kutya jelenléte őszinte reakciókat, érzelmeket, gesztusokat vált ki. Sajnos ez a kedvelt programunk csak néhány alkalommal tudott megvalósulni a tavalyi évben. </w:t>
      </w:r>
    </w:p>
    <w:p w14:paraId="56D017D7"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Ízőrzők: régi ízek régi receptek felelevenítése. Havi egy alkalommal a lakókkal közösen elkészítettük a kívánt ételt. Nagyon szeretik ezt a foglalkozást, hiszen régi emlékeket ízeket idéz fel: Megosztják egymással tapasztalataikat, megbeszélik, hogy ki hogyan készítette el otthonában az ételt. (pl. palacsinta sütés, lecsókészítés…</w:t>
      </w:r>
      <w:proofErr w:type="spellStart"/>
      <w:r w:rsidRPr="00024D48">
        <w:rPr>
          <w:rFonts w:ascii="Times New Roman" w:hAnsi="Times New Roman"/>
          <w:color w:val="auto"/>
          <w:szCs w:val="22"/>
        </w:rPr>
        <w:t>stb</w:t>
      </w:r>
      <w:proofErr w:type="spellEnd"/>
      <w:r w:rsidRPr="00024D48">
        <w:rPr>
          <w:rFonts w:ascii="Times New Roman" w:hAnsi="Times New Roman"/>
          <w:color w:val="auto"/>
          <w:szCs w:val="22"/>
        </w:rPr>
        <w:t>)</w:t>
      </w:r>
    </w:p>
    <w:p w14:paraId="082F75A4"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Kávézás: A lakóknak kávét főzünk, melyet régi kávés csészében szervírozva fogyasztanak el. </w:t>
      </w:r>
    </w:p>
    <w:p w14:paraId="1FC0C296"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proofErr w:type="spellStart"/>
      <w:r w:rsidRPr="00024D48">
        <w:rPr>
          <w:rFonts w:ascii="Times New Roman" w:hAnsi="Times New Roman"/>
          <w:color w:val="auto"/>
          <w:szCs w:val="22"/>
        </w:rPr>
        <w:t>Bingó</w:t>
      </w:r>
      <w:proofErr w:type="spellEnd"/>
      <w:r w:rsidRPr="00024D48">
        <w:rPr>
          <w:rFonts w:ascii="Times New Roman" w:hAnsi="Times New Roman"/>
          <w:color w:val="auto"/>
          <w:szCs w:val="22"/>
        </w:rPr>
        <w:t xml:space="preserve">: lakóink heti rendszerességgel igénylik a játékot. A csütörtöki napot </w:t>
      </w:r>
      <w:proofErr w:type="spellStart"/>
      <w:r w:rsidRPr="00024D48">
        <w:rPr>
          <w:rFonts w:ascii="Times New Roman" w:hAnsi="Times New Roman"/>
          <w:color w:val="auto"/>
          <w:szCs w:val="22"/>
        </w:rPr>
        <w:t>bingó</w:t>
      </w:r>
      <w:proofErr w:type="spellEnd"/>
      <w:r w:rsidRPr="00024D48">
        <w:rPr>
          <w:rFonts w:ascii="Times New Roman" w:hAnsi="Times New Roman"/>
          <w:color w:val="auto"/>
          <w:szCs w:val="22"/>
        </w:rPr>
        <w:t xml:space="preserve"> napként emlegetik.</w:t>
      </w:r>
    </w:p>
    <w:p w14:paraId="40F5BC33"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Kreativitás: A kézműves foglalkozások, manuális tevékenységet fejlesztő programok témái kapcsolódnak a népszokásokhoz, aktuális ünnepekhez, farsanghoz, </w:t>
      </w:r>
      <w:proofErr w:type="gramStart"/>
      <w:r w:rsidRPr="00024D48">
        <w:rPr>
          <w:rFonts w:ascii="Times New Roman" w:hAnsi="Times New Roman"/>
          <w:color w:val="auto"/>
          <w:szCs w:val="22"/>
        </w:rPr>
        <w:t>húsvéthoz,.</w:t>
      </w:r>
      <w:proofErr w:type="gramEnd"/>
      <w:r w:rsidRPr="00024D48">
        <w:rPr>
          <w:rFonts w:ascii="Times New Roman" w:hAnsi="Times New Roman"/>
          <w:color w:val="auto"/>
          <w:szCs w:val="22"/>
        </w:rPr>
        <w:t xml:space="preserve"> A feladatok végrehajtása egyre nehezebb, mert a kézügyességük romlik, a látás élességük csökken. </w:t>
      </w:r>
    </w:p>
    <w:p w14:paraId="2E41C3D9"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Festőműhely: Az önmegvalósítást segítettük kézműves, és művészi tevékenységgel, hiszen ezek mozgatják a fantáziát, pihentetnek, egyben összpontosítást is kívánnak, beléjük feledkezhetnek, de újra önmagukra is találhatnak. Nagyon sok lelki problémára gyógyító segítségnek bizonyult a manuális tevékenység, az alkotás öröme. Mindez, pedig hatott a lélekre, harmóniához segített, elégedettség érzést adott, amely kisugárzott lakóink mindennapjaira, és környezetére.</w:t>
      </w:r>
    </w:p>
    <w:p w14:paraId="2C033513"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lastRenderedPageBreak/>
        <w:t>Felnőtt színező: nagy sikere van az idősek körében, rendszeresen kérik a színezni valót. Elmondásuk szerint azért szeretnek nagyon színezni, mert ilyenkor nem érzik az ujjaikban az ízületi fájdalmat és nem utolsó sorban hasznos időtöltés számukra. Az elkészült munkákból fali dekoráció készül, nagy büszkeséggel tölti el őket, hogy alkotásaik az intézmény falait díszítik.</w:t>
      </w:r>
    </w:p>
    <w:p w14:paraId="1217DA32"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Hol járunk? Ismert helyekről, lakóhelyükről készítünk </w:t>
      </w:r>
      <w:proofErr w:type="gramStart"/>
      <w:r w:rsidRPr="00024D48">
        <w:rPr>
          <w:rFonts w:ascii="Times New Roman" w:hAnsi="Times New Roman"/>
          <w:color w:val="auto"/>
          <w:szCs w:val="22"/>
        </w:rPr>
        <w:t>képeket,vagy</w:t>
      </w:r>
      <w:proofErr w:type="gramEnd"/>
      <w:r w:rsidRPr="00024D48">
        <w:rPr>
          <w:rFonts w:ascii="Times New Roman" w:hAnsi="Times New Roman"/>
          <w:color w:val="auto"/>
          <w:szCs w:val="22"/>
        </w:rPr>
        <w:t xml:space="preserve"> az internet segítségével ellátogatunk régi lakóhelyükre, mely alapján fel kell ismerni hol járunk. Itt sem maradhat el az emlékek felelevenítése, apró titkok megosztása velünk és lakótársaikkal. </w:t>
      </w:r>
    </w:p>
    <w:p w14:paraId="381A5DCC"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Névnap, születésnap megünneplése: lakóink már egymást is felköszöntik, készítenek egymásnak ajándékokat. </w:t>
      </w:r>
    </w:p>
    <w:p w14:paraId="668D2656"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Vetélkedő: párban vagy csapatban játsszuk, különböző feladatokat kell megoldani a lakóknak. Ezt a foglalkozást először kételkedve fogadták, de megszerették. Tanulság, részünkre, hogy az idős emberek is mennyire képesek megsértődni, ha nem ők nyernek.</w:t>
      </w:r>
    </w:p>
    <w:p w14:paraId="5004992B"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Kvízjáték, memória mozgató: régi dalok, nóták, műsorok felismerése, kvíz kérdések állat-növényvilággal kapcsolatban, mely jelentősen hozzájárul a mentális fittség fenntartásához. </w:t>
      </w:r>
    </w:p>
    <w:p w14:paraId="5B74DDFC"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Hétlezáró </w:t>
      </w:r>
      <w:proofErr w:type="spellStart"/>
      <w:r w:rsidRPr="00024D48">
        <w:rPr>
          <w:rFonts w:ascii="Times New Roman" w:hAnsi="Times New Roman"/>
          <w:color w:val="auto"/>
          <w:szCs w:val="22"/>
        </w:rPr>
        <w:t>dödörgő</w:t>
      </w:r>
      <w:proofErr w:type="spellEnd"/>
      <w:r w:rsidRPr="00024D48">
        <w:rPr>
          <w:rFonts w:ascii="Times New Roman" w:hAnsi="Times New Roman"/>
          <w:color w:val="auto"/>
          <w:szCs w:val="22"/>
        </w:rPr>
        <w:t xml:space="preserve">: visszatekintés a héten történt foglalkozásokra, eseményekre. </w:t>
      </w:r>
    </w:p>
    <w:p w14:paraId="2D7504CF"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Egy kis mozgás mindenkinek kell…(mozgásos játékok): célba dobás, lufi ütögetés, pingpong, 60-70 év felett is különösen fontos a hanyatló képességek szinten tartása, az életminőség romlásának megelőzése. Ezek a mozgásos játékok mindig vidáman telnek. A feladatok végrehajtásánál szinte egymással versenyeznek kinek sikerül megoldani a feladatot. A jó kedv elengedhetetlen.</w:t>
      </w:r>
    </w:p>
    <w:p w14:paraId="7D464121"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Társas játékok: kártya, ki nevet a végén? Malom, Itt a piros, hol a piros? </w:t>
      </w:r>
      <w:bookmarkStart w:id="2" w:name="_GoBack41"/>
      <w:bookmarkEnd w:id="2"/>
      <w:proofErr w:type="spellStart"/>
      <w:r w:rsidRPr="00024D48">
        <w:rPr>
          <w:rFonts w:ascii="Times New Roman" w:hAnsi="Times New Roman"/>
          <w:color w:val="auto"/>
          <w:szCs w:val="22"/>
        </w:rPr>
        <w:t>stb</w:t>
      </w:r>
      <w:proofErr w:type="spellEnd"/>
    </w:p>
    <w:p w14:paraId="0B3D7738"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Felolvasás: a felolvasás versekre, rövid-tanulságos történetekre korlátozódik. A történetek, versek feldolgozásra kerülnek, melynek során mindig előkerülnek emlékek, élmények. </w:t>
      </w:r>
    </w:p>
    <w:p w14:paraId="501345EE"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Kívánságkosár: kedvenc, rég hallott nóták, operettek, meghallgatása, közös éneklése. A zene dallama és a dalszöveg segít elterelni a gondolatokat a mindennapi gondokról, képes javítani a hangulatot. A közös éneklés összeköti az embereket, fokozza a jókedvet, ezáltal mélyíti a kapcsolatokat.</w:t>
      </w:r>
    </w:p>
    <w:p w14:paraId="0E6EAA35"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Múltidéző: ez a foglalkozás egy visszatekintés a gyermekkori, fiatalkori életre, élményekre, családi szokásokra, esetenként traumákra, családi eseményekre, beszélgetések, régi és kedvenc féltve őrzött személyes tárgyak által. </w:t>
      </w:r>
    </w:p>
    <w:p w14:paraId="46847890" w14:textId="77777777" w:rsidR="000553C9" w:rsidRPr="00024D48" w:rsidRDefault="000553C9" w:rsidP="00FF5E5F">
      <w:pPr>
        <w:numPr>
          <w:ilvl w:val="0"/>
          <w:numId w:val="14"/>
        </w:numPr>
        <w:spacing w:after="0" w:line="360" w:lineRule="auto"/>
        <w:jc w:val="both"/>
        <w:rPr>
          <w:rFonts w:ascii="Times New Roman" w:hAnsi="Times New Roman"/>
          <w:color w:val="auto"/>
          <w:szCs w:val="22"/>
        </w:rPr>
      </w:pPr>
      <w:r w:rsidRPr="00024D48">
        <w:rPr>
          <w:rFonts w:ascii="Times New Roman" w:hAnsi="Times New Roman"/>
          <w:color w:val="auto"/>
          <w:szCs w:val="22"/>
        </w:rPr>
        <w:t>Meseszövés: előre kinyomtatott szavakból kell húzni és olyan mondatot mondani, ami illeszkedik az előző mondathoz és a foglalkozás végére egy mese szövődik.</w:t>
      </w:r>
    </w:p>
    <w:p w14:paraId="631206D3" w14:textId="77777777" w:rsidR="000553C9" w:rsidRPr="00024D48" w:rsidRDefault="000553C9" w:rsidP="00024D48">
      <w:pPr>
        <w:spacing w:after="0" w:line="360" w:lineRule="auto"/>
        <w:ind w:left="720"/>
        <w:jc w:val="both"/>
        <w:rPr>
          <w:rFonts w:ascii="Times New Roman" w:hAnsi="Times New Roman"/>
          <w:color w:val="auto"/>
          <w:szCs w:val="22"/>
        </w:rPr>
      </w:pPr>
    </w:p>
    <w:p w14:paraId="459CB6AD" w14:textId="77777777" w:rsidR="000553C9" w:rsidRPr="00024D48" w:rsidRDefault="000553C9" w:rsidP="00024D48">
      <w:pPr>
        <w:spacing w:after="0" w:line="360" w:lineRule="auto"/>
        <w:jc w:val="both"/>
        <w:rPr>
          <w:rFonts w:ascii="Times New Roman" w:hAnsi="Times New Roman"/>
          <w:color w:val="auto"/>
          <w:szCs w:val="22"/>
        </w:rPr>
      </w:pPr>
      <w:r w:rsidRPr="00024D48">
        <w:rPr>
          <w:rFonts w:ascii="Times New Roman" w:hAnsi="Times New Roman"/>
          <w:color w:val="auto"/>
          <w:szCs w:val="22"/>
        </w:rPr>
        <w:t>A játék, a játékos foglalkozási forma szinte valamennyi foglalkoztatási területet átszövi. Cél, hogy jókedvre, vidámságra deríteni a gondozottak mindennapjait.</w:t>
      </w:r>
    </w:p>
    <w:p w14:paraId="2818E583" w14:textId="77777777" w:rsidR="000553C9" w:rsidRPr="00024D48" w:rsidRDefault="000553C9" w:rsidP="00FF5E5F">
      <w:pPr>
        <w:numPr>
          <w:ilvl w:val="0"/>
          <w:numId w:val="15"/>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Ügyintézés és orvoshoz kísérés: a mentálhigiénés munkavégzéshez tartozik a lakók minden napi életükkel kapcsolatos ügyintézésekben való segítés, illetve a lakók orvosi vizsgálatokra történő kísérése, felkészítése. Az intézmény lakóinak egészségügyi intézménybe való jutását saját </w:t>
      </w:r>
      <w:r w:rsidRPr="00024D48">
        <w:rPr>
          <w:rFonts w:ascii="Times New Roman" w:hAnsi="Times New Roman"/>
          <w:color w:val="auto"/>
          <w:szCs w:val="22"/>
        </w:rPr>
        <w:lastRenderedPageBreak/>
        <w:t xml:space="preserve">gépjárművel biztosítja. </w:t>
      </w:r>
    </w:p>
    <w:p w14:paraId="5E29A42F" w14:textId="77777777" w:rsidR="000553C9" w:rsidRPr="00024D48" w:rsidRDefault="000553C9" w:rsidP="00FF5E5F">
      <w:pPr>
        <w:numPr>
          <w:ilvl w:val="0"/>
          <w:numId w:val="15"/>
        </w:numPr>
        <w:spacing w:after="0" w:line="360" w:lineRule="auto"/>
        <w:jc w:val="both"/>
        <w:rPr>
          <w:rFonts w:ascii="Times New Roman" w:hAnsi="Times New Roman"/>
          <w:color w:val="auto"/>
          <w:szCs w:val="22"/>
        </w:rPr>
      </w:pPr>
      <w:r w:rsidRPr="00024D48">
        <w:rPr>
          <w:rFonts w:ascii="Times New Roman" w:hAnsi="Times New Roman"/>
          <w:color w:val="auto"/>
          <w:szCs w:val="22"/>
        </w:rPr>
        <w:t>Havi rendszerességgel valamint igény szerint bevásárlással biztosítottuk számukra a szükségleteiket.</w:t>
      </w:r>
    </w:p>
    <w:p w14:paraId="7E8C97DB" w14:textId="77777777" w:rsidR="000553C9" w:rsidRPr="00024D48" w:rsidRDefault="000553C9" w:rsidP="00FF5E5F">
      <w:pPr>
        <w:numPr>
          <w:ilvl w:val="0"/>
          <w:numId w:val="15"/>
        </w:num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Lakók hozzátartozókkal való kapcsolattartásának segítése. A hozzátartozókkal való kapcsolattartást az intézmény számos módon igyekszik ösztönözni, támogatni. A lakók a kapcsolattartás érdekében használhatták az intézmény telefonját, illetve multimédiás eszközön keresztül </w:t>
      </w:r>
      <w:proofErr w:type="spellStart"/>
      <w:r w:rsidRPr="00024D48">
        <w:rPr>
          <w:rFonts w:ascii="Times New Roman" w:hAnsi="Times New Roman"/>
          <w:color w:val="auto"/>
          <w:szCs w:val="22"/>
        </w:rPr>
        <w:t>videotelefonáltak</w:t>
      </w:r>
      <w:proofErr w:type="spellEnd"/>
      <w:r w:rsidRPr="00024D48">
        <w:rPr>
          <w:rFonts w:ascii="Times New Roman" w:hAnsi="Times New Roman"/>
          <w:color w:val="auto"/>
          <w:szCs w:val="22"/>
        </w:rPr>
        <w:t xml:space="preserve">, melytől kezdetben idegenkedtek, sokan azonban megszokták és vidáman részt vettek benne. </w:t>
      </w:r>
    </w:p>
    <w:p w14:paraId="72AAA544" w14:textId="77777777" w:rsidR="000553C9" w:rsidRPr="00024D48" w:rsidRDefault="000553C9" w:rsidP="00FF5E5F">
      <w:pPr>
        <w:numPr>
          <w:ilvl w:val="0"/>
          <w:numId w:val="15"/>
        </w:numPr>
        <w:spacing w:after="0" w:line="360" w:lineRule="auto"/>
        <w:jc w:val="both"/>
        <w:rPr>
          <w:rFonts w:ascii="Times New Roman" w:hAnsi="Times New Roman"/>
          <w:color w:val="auto"/>
          <w:szCs w:val="22"/>
        </w:rPr>
      </w:pPr>
      <w:r w:rsidRPr="00024D48">
        <w:rPr>
          <w:rFonts w:ascii="Times New Roman" w:hAnsi="Times New Roman"/>
          <w:color w:val="auto"/>
          <w:szCs w:val="22"/>
        </w:rPr>
        <w:t>A segítségnyújtás folyamatos a befelé fordulás, elmagányosodás kialakulásának megelőzésében, megszüntetésében. Fokozott figyelem kíséri az új lakók beilleszkedését segítését, szorongásaik, félelmeik feloldását.</w:t>
      </w:r>
    </w:p>
    <w:p w14:paraId="17931386" w14:textId="77777777" w:rsidR="000553C9" w:rsidRPr="00024D48" w:rsidRDefault="000553C9" w:rsidP="00FF5E5F">
      <w:pPr>
        <w:numPr>
          <w:ilvl w:val="0"/>
          <w:numId w:val="15"/>
        </w:numPr>
        <w:spacing w:after="0" w:line="360" w:lineRule="auto"/>
        <w:jc w:val="both"/>
        <w:rPr>
          <w:rFonts w:ascii="Times New Roman" w:hAnsi="Times New Roman"/>
          <w:color w:val="auto"/>
          <w:szCs w:val="22"/>
        </w:rPr>
      </w:pPr>
      <w:r w:rsidRPr="00024D48">
        <w:rPr>
          <w:rFonts w:ascii="Times New Roman" w:hAnsi="Times New Roman"/>
          <w:color w:val="auto"/>
          <w:szCs w:val="22"/>
        </w:rPr>
        <w:t>A nyári időszakban a foglalkozások többnyire a szabadban zajlottak. A székhelyen, nyáron inkább a memória fejlesztő foglalkozások valósultak meg, melynek oka, hogy kicsi tér áll rendelkezésre a lakók számára.</w:t>
      </w:r>
    </w:p>
    <w:p w14:paraId="17ADE8E5" w14:textId="77777777" w:rsidR="000553C9" w:rsidRPr="00024D48" w:rsidRDefault="000553C9" w:rsidP="00A47E25">
      <w:p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A tavalyi évben a demenciával küzdő lakóinkkal előre megadott tematika köré épített, készségfejlesztés keretein belül foglalkoztunk. Készségfejlesztés keretében próbáljuk nyomon követni mentális állapotukat és lassítani hanyatlásukat. </w:t>
      </w:r>
    </w:p>
    <w:p w14:paraId="05CC6819" w14:textId="77777777" w:rsidR="000553C9" w:rsidRPr="000F3B08" w:rsidRDefault="000553C9" w:rsidP="00A47E25">
      <w:pPr>
        <w:spacing w:after="0" w:line="360" w:lineRule="auto"/>
        <w:jc w:val="both"/>
        <w:rPr>
          <w:rFonts w:ascii="Times New Roman" w:hAnsi="Times New Roman"/>
          <w:b/>
          <w:bCs/>
          <w:color w:val="auto"/>
          <w:szCs w:val="22"/>
        </w:rPr>
      </w:pPr>
      <w:proofErr w:type="spellStart"/>
      <w:r w:rsidRPr="000F3B08">
        <w:rPr>
          <w:rFonts w:ascii="Times New Roman" w:hAnsi="Times New Roman"/>
          <w:b/>
          <w:bCs/>
          <w:color w:val="auto"/>
          <w:szCs w:val="22"/>
        </w:rPr>
        <w:t>Demens</w:t>
      </w:r>
      <w:proofErr w:type="spellEnd"/>
      <w:r w:rsidRPr="000F3B08">
        <w:rPr>
          <w:rFonts w:ascii="Times New Roman" w:hAnsi="Times New Roman"/>
          <w:b/>
          <w:bCs/>
          <w:color w:val="auto"/>
          <w:szCs w:val="22"/>
        </w:rPr>
        <w:t xml:space="preserve"> foglalkozás tematikáját hat területre bontottuk:</w:t>
      </w:r>
    </w:p>
    <w:p w14:paraId="0DC22CD5" w14:textId="77777777" w:rsidR="000553C9" w:rsidRPr="00024D48" w:rsidRDefault="000553C9" w:rsidP="00FF5E5F">
      <w:pPr>
        <w:numPr>
          <w:ilvl w:val="0"/>
          <w:numId w:val="2"/>
        </w:numPr>
        <w:spacing w:after="0" w:line="360" w:lineRule="auto"/>
        <w:jc w:val="both"/>
        <w:rPr>
          <w:rFonts w:ascii="Times New Roman" w:hAnsi="Times New Roman"/>
          <w:color w:val="auto"/>
          <w:szCs w:val="22"/>
        </w:rPr>
      </w:pPr>
      <w:r w:rsidRPr="00024D48">
        <w:rPr>
          <w:rFonts w:ascii="Times New Roman" w:hAnsi="Times New Roman"/>
          <w:color w:val="auto"/>
          <w:szCs w:val="22"/>
        </w:rPr>
        <w:t>vizuális érzékelés</w:t>
      </w:r>
    </w:p>
    <w:p w14:paraId="6D3E9151" w14:textId="77777777" w:rsidR="000553C9" w:rsidRPr="00024D48" w:rsidRDefault="000553C9" w:rsidP="00FF5E5F">
      <w:pPr>
        <w:numPr>
          <w:ilvl w:val="0"/>
          <w:numId w:val="2"/>
        </w:numPr>
        <w:spacing w:after="0" w:line="360" w:lineRule="auto"/>
        <w:jc w:val="both"/>
        <w:rPr>
          <w:rFonts w:ascii="Times New Roman" w:hAnsi="Times New Roman"/>
          <w:color w:val="auto"/>
          <w:szCs w:val="22"/>
        </w:rPr>
      </w:pPr>
      <w:r w:rsidRPr="00024D48">
        <w:rPr>
          <w:rFonts w:ascii="Times New Roman" w:hAnsi="Times New Roman"/>
          <w:color w:val="auto"/>
          <w:szCs w:val="22"/>
        </w:rPr>
        <w:t>mozgás</w:t>
      </w:r>
    </w:p>
    <w:p w14:paraId="1459CDB1" w14:textId="77777777" w:rsidR="000553C9" w:rsidRPr="00024D48" w:rsidRDefault="000553C9" w:rsidP="00FF5E5F">
      <w:pPr>
        <w:numPr>
          <w:ilvl w:val="0"/>
          <w:numId w:val="2"/>
        </w:numPr>
        <w:spacing w:after="0" w:line="360" w:lineRule="auto"/>
        <w:jc w:val="both"/>
        <w:rPr>
          <w:rFonts w:ascii="Times New Roman" w:hAnsi="Times New Roman"/>
          <w:color w:val="auto"/>
          <w:szCs w:val="22"/>
        </w:rPr>
      </w:pPr>
      <w:r w:rsidRPr="00024D48">
        <w:rPr>
          <w:rFonts w:ascii="Times New Roman" w:hAnsi="Times New Roman"/>
          <w:color w:val="auto"/>
          <w:szCs w:val="22"/>
        </w:rPr>
        <w:t>hallás</w:t>
      </w:r>
    </w:p>
    <w:p w14:paraId="5434AF54" w14:textId="77777777" w:rsidR="000553C9" w:rsidRPr="00024D48" w:rsidRDefault="000553C9" w:rsidP="00FF5E5F">
      <w:pPr>
        <w:numPr>
          <w:ilvl w:val="0"/>
          <w:numId w:val="2"/>
        </w:numPr>
        <w:spacing w:after="0" w:line="360" w:lineRule="auto"/>
        <w:jc w:val="both"/>
        <w:rPr>
          <w:rFonts w:ascii="Times New Roman" w:hAnsi="Times New Roman"/>
          <w:color w:val="auto"/>
          <w:szCs w:val="22"/>
        </w:rPr>
      </w:pPr>
      <w:r w:rsidRPr="00024D48">
        <w:rPr>
          <w:rFonts w:ascii="Times New Roman" w:hAnsi="Times New Roman"/>
          <w:color w:val="auto"/>
          <w:szCs w:val="22"/>
        </w:rPr>
        <w:t>szaglás</w:t>
      </w:r>
    </w:p>
    <w:p w14:paraId="043713EB" w14:textId="77777777" w:rsidR="000553C9" w:rsidRPr="00024D48" w:rsidRDefault="000553C9" w:rsidP="00FF5E5F">
      <w:pPr>
        <w:numPr>
          <w:ilvl w:val="0"/>
          <w:numId w:val="2"/>
        </w:numPr>
        <w:spacing w:after="0" w:line="360" w:lineRule="auto"/>
        <w:jc w:val="both"/>
        <w:rPr>
          <w:rFonts w:ascii="Times New Roman" w:hAnsi="Times New Roman"/>
          <w:color w:val="auto"/>
          <w:szCs w:val="22"/>
        </w:rPr>
      </w:pPr>
      <w:r w:rsidRPr="00024D48">
        <w:rPr>
          <w:rFonts w:ascii="Times New Roman" w:hAnsi="Times New Roman"/>
          <w:color w:val="auto"/>
          <w:szCs w:val="22"/>
        </w:rPr>
        <w:t>ízérzékelés</w:t>
      </w:r>
    </w:p>
    <w:p w14:paraId="5003CF26" w14:textId="77777777" w:rsidR="000553C9" w:rsidRPr="00024D48" w:rsidRDefault="000553C9" w:rsidP="00FF5E5F">
      <w:pPr>
        <w:numPr>
          <w:ilvl w:val="0"/>
          <w:numId w:val="2"/>
        </w:numPr>
        <w:spacing w:after="0" w:line="360" w:lineRule="auto"/>
        <w:jc w:val="both"/>
        <w:rPr>
          <w:rFonts w:ascii="Times New Roman" w:hAnsi="Times New Roman"/>
          <w:color w:val="auto"/>
          <w:szCs w:val="22"/>
        </w:rPr>
      </w:pPr>
      <w:r w:rsidRPr="00024D48">
        <w:rPr>
          <w:rFonts w:ascii="Times New Roman" w:hAnsi="Times New Roman"/>
          <w:color w:val="auto"/>
          <w:szCs w:val="22"/>
        </w:rPr>
        <w:t>tapintás</w:t>
      </w:r>
    </w:p>
    <w:p w14:paraId="46C1A130"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 xml:space="preserve">Minden foglalkozáson egy adott területen kapott a hangsúlyt. A foglalkozásoknak a kerete térben és időben való tájékozódás felmérése. Megbeszéltük milyen napszak, nap és évszak van aznap. A foglalkozásokon változó volt a lakók aktivitása. Folyamatosan történt a demenciával küzdő lakók nyomon követése és szükség esetén teszttel való felmérése. Minden esetben a foglalkoztatás célja az örömforrás az élvezetes együttlét, a felszabadult együtt töltött idő, a magány és az apátia elkerülése. A foglalkozások alkalmával olyan légkört próbáltunk teremteni, hogy a lakók érezzék, hogy várjuk és számítunk rá. Mindig a segítés, sikerélményhez juttatás, a pozitív példaadás a cél. </w:t>
      </w:r>
    </w:p>
    <w:p w14:paraId="0D51958B" w14:textId="77777777" w:rsidR="000553C9" w:rsidRPr="00024D48" w:rsidRDefault="000553C9" w:rsidP="00024D48">
      <w:pPr>
        <w:spacing w:line="360" w:lineRule="auto"/>
        <w:jc w:val="both"/>
        <w:rPr>
          <w:rFonts w:ascii="Times New Roman" w:hAnsi="Times New Roman"/>
          <w:color w:val="auto"/>
          <w:szCs w:val="22"/>
        </w:rPr>
      </w:pPr>
      <w:r w:rsidRPr="00024D48">
        <w:rPr>
          <w:rFonts w:ascii="Times New Roman" w:hAnsi="Times New Roman"/>
          <w:color w:val="auto"/>
          <w:szCs w:val="22"/>
        </w:rPr>
        <w:t xml:space="preserve">A 2024. évben az intézmény által szervezett karácsonyi ünnepségen a szociális munkatársak, terápiás munkatárs, valamint a lakók is műsorral kedveskedtek az intézmény dolgozóinak. A műsort nagy lelkesedéssel sajátították el, rendszeresen gyakoroltak lemondva kedvenc időtöltésükről. </w:t>
      </w:r>
    </w:p>
    <w:p w14:paraId="4B1D2E44" w14:textId="0CC99FFF" w:rsidR="000553C9" w:rsidRPr="00024D48" w:rsidRDefault="000553C9" w:rsidP="00024D48">
      <w:pPr>
        <w:spacing w:after="0" w:line="360" w:lineRule="auto"/>
        <w:jc w:val="both"/>
        <w:rPr>
          <w:rFonts w:ascii="Times New Roman" w:hAnsi="Times New Roman"/>
          <w:color w:val="auto"/>
          <w:szCs w:val="22"/>
        </w:rPr>
      </w:pPr>
      <w:r w:rsidRPr="00024D48">
        <w:rPr>
          <w:rFonts w:ascii="Times New Roman" w:hAnsi="Times New Roman"/>
          <w:color w:val="auto"/>
          <w:szCs w:val="22"/>
        </w:rPr>
        <w:t xml:space="preserve">Az intézményben térítés ellenében igénybe vehető fodrász és pedikűrös rendszeresen jár lakóinkhoz, mely különösen fontos főleg hölgy lakóink számára, hiszen a kor előre haladtával nem szűnik meg az igény a szép, esztétikus külső iránt. A szolgáltatásokhoz történő hozzáférést a szociális munkatársak és az ápolást-gondozást </w:t>
      </w:r>
      <w:r w:rsidRPr="00024D48">
        <w:rPr>
          <w:rFonts w:ascii="Times New Roman" w:hAnsi="Times New Roman"/>
          <w:color w:val="auto"/>
          <w:szCs w:val="22"/>
        </w:rPr>
        <w:lastRenderedPageBreak/>
        <w:t xml:space="preserve">végző személyzet segítik az idősek részére. </w:t>
      </w:r>
    </w:p>
    <w:p w14:paraId="294EF9CB" w14:textId="24DD8ECF" w:rsidR="00A47E25" w:rsidRPr="00024D48" w:rsidRDefault="000553C9" w:rsidP="00A47E25">
      <w:pPr>
        <w:widowControl/>
        <w:suppressAutoHyphens w:val="0"/>
        <w:spacing w:after="0" w:line="360" w:lineRule="auto"/>
        <w:jc w:val="both"/>
        <w:rPr>
          <w:rFonts w:ascii="Times New Roman" w:eastAsia="Times New Roman" w:hAnsi="Times New Roman"/>
          <w:color w:val="auto"/>
          <w:szCs w:val="22"/>
          <w:lang w:eastAsia="hu-HU"/>
        </w:rPr>
      </w:pPr>
      <w:r w:rsidRPr="00024D48">
        <w:rPr>
          <w:rFonts w:ascii="Times New Roman" w:hAnsi="Times New Roman"/>
          <w:color w:val="auto"/>
          <w:szCs w:val="22"/>
        </w:rPr>
        <w:t xml:space="preserve">Az idősekben igen erős a szeretetvágy, csak végtelen gyengédséggel és türelemmel szabad közelíteni hozzájuk és erre a mentálhigiénés munka során nagy hangsúlyt fektetünk. Fontosnak tartjuk munkánk során az érintést, mely a kommunikáció egyik legalapvetőbb formája, az érintés jelenti számukra a biztonságot. </w:t>
      </w:r>
    </w:p>
    <w:p w14:paraId="4CB23D56" w14:textId="77777777" w:rsidR="000F3B08" w:rsidRDefault="000F3B08" w:rsidP="00024D48">
      <w:pPr>
        <w:spacing w:line="360" w:lineRule="auto"/>
        <w:jc w:val="both"/>
        <w:rPr>
          <w:rFonts w:ascii="Times New Roman" w:hAnsi="Times New Roman"/>
          <w:color w:val="auto"/>
          <w:szCs w:val="22"/>
        </w:rPr>
      </w:pPr>
    </w:p>
    <w:p w14:paraId="374E09FA" w14:textId="21BF8DDE" w:rsidR="000553C9" w:rsidRPr="00024D48" w:rsidRDefault="000553C9" w:rsidP="000F3B08">
      <w:pPr>
        <w:spacing w:after="0" w:line="360" w:lineRule="auto"/>
        <w:jc w:val="both"/>
        <w:rPr>
          <w:rFonts w:ascii="Times New Roman" w:hAnsi="Times New Roman"/>
          <w:color w:val="auto"/>
          <w:szCs w:val="22"/>
        </w:rPr>
      </w:pPr>
      <w:r w:rsidRPr="00024D48">
        <w:rPr>
          <w:rFonts w:ascii="Times New Roman" w:hAnsi="Times New Roman"/>
          <w:color w:val="auto"/>
          <w:szCs w:val="22"/>
        </w:rPr>
        <w:t>A mentálhigiénés csoport adminisztrációs feladatai:</w:t>
      </w:r>
    </w:p>
    <w:p w14:paraId="47E1852D" w14:textId="77777777" w:rsidR="000553C9" w:rsidRPr="00024D48" w:rsidRDefault="000553C9" w:rsidP="000F3B08">
      <w:pPr>
        <w:widowControl/>
        <w:suppressAutoHyphens w:val="0"/>
        <w:spacing w:after="0" w:line="360" w:lineRule="auto"/>
        <w:jc w:val="both"/>
        <w:rPr>
          <w:rFonts w:ascii="Times New Roman" w:eastAsia="Times New Roman" w:hAnsi="Times New Roman"/>
          <w:color w:val="auto"/>
          <w:szCs w:val="22"/>
          <w:lang w:eastAsia="hu-HU"/>
        </w:rPr>
      </w:pPr>
      <w:r w:rsidRPr="00024D48">
        <w:rPr>
          <w:rFonts w:ascii="Times New Roman" w:eastAsia="Times New Roman" w:hAnsi="Times New Roman"/>
          <w:color w:val="auto"/>
          <w:szCs w:val="22"/>
          <w:lang w:eastAsia="hu-HU"/>
        </w:rPr>
        <w:t xml:space="preserve">Egyéni gondozási tervek készítése, heti és havi foglalkoztatási terv készítése, MMS tesztek készítése, éves és heti programtervek készítése. Minden lakónak készül MMS teszt és óra teszt a beköltözést követő 1 hónapon belül illetve jelentős állapot változás esetén. </w:t>
      </w:r>
    </w:p>
    <w:p w14:paraId="31BEE285" w14:textId="77777777" w:rsidR="000553C9" w:rsidRPr="00024D48" w:rsidRDefault="000553C9" w:rsidP="00024D48">
      <w:pPr>
        <w:widowControl/>
        <w:suppressAutoHyphens w:val="0"/>
        <w:spacing w:after="0" w:line="360" w:lineRule="auto"/>
        <w:jc w:val="both"/>
        <w:rPr>
          <w:rFonts w:ascii="Times New Roman" w:eastAsia="Times New Roman" w:hAnsi="Times New Roman"/>
          <w:color w:val="auto"/>
          <w:szCs w:val="22"/>
          <w:lang w:eastAsia="hu-HU"/>
        </w:rPr>
      </w:pPr>
      <w:r w:rsidRPr="00024D48">
        <w:rPr>
          <w:rFonts w:ascii="Times New Roman" w:eastAsia="Times New Roman" w:hAnsi="Times New Roman"/>
          <w:color w:val="auto"/>
          <w:szCs w:val="22"/>
          <w:lang w:eastAsia="hu-HU"/>
        </w:rPr>
        <w:t xml:space="preserve">Napi rendszerességgel történik egyeztetés az intézmény egészségügyi ágazat vezetője, helyettese, a Honvéd utcai telephelyen a telephelyvezető és a csoportvezető szociális munkatárs között a lakók egészségi állapotát, kéréseiket illetően. Az információ csere a lakók érdekeit szolgálják. </w:t>
      </w:r>
    </w:p>
    <w:p w14:paraId="0304D3A0" w14:textId="77777777" w:rsidR="000553C9" w:rsidRPr="00024D48" w:rsidRDefault="000553C9" w:rsidP="00024D48">
      <w:pPr>
        <w:widowControl/>
        <w:suppressAutoHyphens w:val="0"/>
        <w:spacing w:after="0" w:line="360" w:lineRule="auto"/>
        <w:jc w:val="both"/>
        <w:rPr>
          <w:rFonts w:ascii="Times New Roman" w:eastAsia="Times New Roman" w:hAnsi="Times New Roman"/>
          <w:color w:val="auto"/>
          <w:szCs w:val="22"/>
          <w:lang w:eastAsia="hu-HU"/>
        </w:rPr>
      </w:pPr>
      <w:r w:rsidRPr="00024D48">
        <w:rPr>
          <w:rFonts w:ascii="Times New Roman" w:eastAsia="Times New Roman" w:hAnsi="Times New Roman"/>
          <w:color w:val="auto"/>
          <w:szCs w:val="22"/>
          <w:lang w:eastAsia="hu-HU"/>
        </w:rPr>
        <w:t xml:space="preserve">Az összehangolt munka teremti meg a lehetőségét, hogy megvalósíthassuk az emberi méltóság megőrzését, az emberhez méltó élet biztosítását az életkor legvégső határáig, a személyre szóló gondozás-ápolás megvalósítását. </w:t>
      </w:r>
    </w:p>
    <w:p w14:paraId="6B37434A" w14:textId="77777777" w:rsidR="000553C9" w:rsidRPr="00024D48" w:rsidRDefault="000553C9" w:rsidP="00024D48">
      <w:pPr>
        <w:widowControl/>
        <w:suppressAutoHyphens w:val="0"/>
        <w:spacing w:after="0" w:line="360" w:lineRule="auto"/>
        <w:jc w:val="both"/>
        <w:rPr>
          <w:rFonts w:ascii="Times New Roman" w:eastAsia="Times New Roman" w:hAnsi="Times New Roman"/>
          <w:color w:val="auto"/>
          <w:szCs w:val="22"/>
          <w:lang w:eastAsia="hu-HU"/>
        </w:rPr>
      </w:pPr>
    </w:p>
    <w:p w14:paraId="421D677E" w14:textId="77777777" w:rsidR="000553C9" w:rsidRPr="000F3B08" w:rsidRDefault="000553C9" w:rsidP="00024D48">
      <w:pPr>
        <w:widowControl/>
        <w:suppressAutoHyphens w:val="0"/>
        <w:spacing w:after="0" w:line="360" w:lineRule="auto"/>
        <w:jc w:val="both"/>
        <w:rPr>
          <w:rFonts w:ascii="Times New Roman" w:eastAsia="Times New Roman" w:hAnsi="Times New Roman"/>
          <w:b/>
          <w:bCs/>
          <w:color w:val="auto"/>
          <w:szCs w:val="22"/>
          <w:lang w:eastAsia="hu-HU"/>
        </w:rPr>
      </w:pPr>
      <w:r w:rsidRPr="000F3B08">
        <w:rPr>
          <w:rFonts w:ascii="Times New Roman" w:eastAsia="Times New Roman" w:hAnsi="Times New Roman"/>
          <w:b/>
          <w:bCs/>
          <w:color w:val="auto"/>
          <w:szCs w:val="22"/>
          <w:lang w:eastAsia="hu-HU"/>
        </w:rPr>
        <w:t>Személyi feltételek:</w:t>
      </w:r>
    </w:p>
    <w:p w14:paraId="7D18360B" w14:textId="03939CEF" w:rsidR="000553C9" w:rsidRPr="00024D48" w:rsidRDefault="000553C9" w:rsidP="00024D48">
      <w:pPr>
        <w:widowControl/>
        <w:suppressAutoHyphens w:val="0"/>
        <w:spacing w:after="0" w:line="360" w:lineRule="auto"/>
        <w:jc w:val="both"/>
        <w:rPr>
          <w:rFonts w:ascii="Times New Roman" w:eastAsia="Times New Roman" w:hAnsi="Times New Roman"/>
          <w:color w:val="auto"/>
          <w:szCs w:val="22"/>
          <w:lang w:eastAsia="hu-HU"/>
        </w:rPr>
      </w:pPr>
      <w:r w:rsidRPr="00024D48">
        <w:rPr>
          <w:rFonts w:ascii="Times New Roman" w:eastAsia="Times New Roman" w:hAnsi="Times New Roman"/>
          <w:color w:val="auto"/>
          <w:szCs w:val="22"/>
          <w:lang w:eastAsia="hu-HU"/>
        </w:rPr>
        <w:t>2024. évben 1 fő szociális munkatárs napi 8 órában,</w:t>
      </w:r>
      <w:r w:rsidR="007B003F">
        <w:rPr>
          <w:rFonts w:ascii="Times New Roman" w:eastAsia="Times New Roman" w:hAnsi="Times New Roman"/>
          <w:color w:val="auto"/>
          <w:szCs w:val="22"/>
          <w:lang w:eastAsia="hu-HU"/>
        </w:rPr>
        <w:t xml:space="preserve"> aki a csoportvezetői feladatokat is ellátja, valamint</w:t>
      </w:r>
      <w:r w:rsidRPr="00024D48">
        <w:rPr>
          <w:rFonts w:ascii="Times New Roman" w:eastAsia="Times New Roman" w:hAnsi="Times New Roman"/>
          <w:color w:val="auto"/>
          <w:szCs w:val="22"/>
          <w:lang w:eastAsia="hu-HU"/>
        </w:rPr>
        <w:t xml:space="preserve"> 3 fő terápiás munkatárs napi 8 órában végzi mentálhigiénés feladatokat. A csoportban dolgozó munkatársak lelkiismeretessége, szakmai hozzáállása kiemelkedő</w:t>
      </w:r>
      <w:r w:rsidR="007B003F">
        <w:rPr>
          <w:rFonts w:ascii="Times New Roman" w:eastAsia="Times New Roman" w:hAnsi="Times New Roman"/>
          <w:color w:val="auto"/>
          <w:szCs w:val="22"/>
          <w:lang w:eastAsia="hu-HU"/>
        </w:rPr>
        <w:t>. Az év során szakmai okok indokolták, hogy a csoport munkaköri feladataiban</w:t>
      </w:r>
      <w:r w:rsidR="00DE038C">
        <w:rPr>
          <w:rFonts w:ascii="Times New Roman" w:eastAsia="Times New Roman" w:hAnsi="Times New Roman"/>
          <w:color w:val="auto"/>
          <w:szCs w:val="22"/>
          <w:lang w:eastAsia="hu-HU"/>
        </w:rPr>
        <w:t xml:space="preserve"> </w:t>
      </w:r>
      <w:r w:rsidR="007B003F">
        <w:rPr>
          <w:rFonts w:ascii="Times New Roman" w:eastAsia="Times New Roman" w:hAnsi="Times New Roman"/>
          <w:color w:val="auto"/>
          <w:szCs w:val="22"/>
          <w:lang w:eastAsia="hu-HU"/>
        </w:rPr>
        <w:t xml:space="preserve">változás legyen. Egy egészségügyi asszisztens és terápiás munkatárs került felvételre, aki végzettségéből adódóan egy személyben, osztott munkakörben </w:t>
      </w:r>
      <w:r w:rsidR="00DE038C">
        <w:rPr>
          <w:rFonts w:ascii="Times New Roman" w:eastAsia="Times New Roman" w:hAnsi="Times New Roman"/>
          <w:color w:val="auto"/>
          <w:szCs w:val="22"/>
          <w:lang w:eastAsia="hu-HU"/>
        </w:rPr>
        <w:t>végzi tevékenységét.</w:t>
      </w:r>
    </w:p>
    <w:p w14:paraId="24DE4C11" w14:textId="18E1F456" w:rsidR="000553C9" w:rsidRPr="00024D48" w:rsidRDefault="000553C9" w:rsidP="00024D48">
      <w:pPr>
        <w:widowControl/>
        <w:suppressAutoHyphens w:val="0"/>
        <w:spacing w:after="0" w:line="360" w:lineRule="auto"/>
        <w:jc w:val="both"/>
        <w:rPr>
          <w:rFonts w:ascii="Times New Roman" w:eastAsia="Times New Roman" w:hAnsi="Times New Roman"/>
          <w:color w:val="auto"/>
          <w:szCs w:val="22"/>
          <w:lang w:eastAsia="hu-HU"/>
        </w:rPr>
      </w:pPr>
      <w:r w:rsidRPr="00024D48">
        <w:rPr>
          <w:rFonts w:ascii="Times New Roman" w:eastAsia="Times New Roman" w:hAnsi="Times New Roman"/>
          <w:color w:val="auto"/>
          <w:szCs w:val="22"/>
          <w:lang w:eastAsia="hu-HU"/>
        </w:rPr>
        <w:t xml:space="preserve">Az intézmény vezetősége nagy gondot fordít a dolgozók képzéseire, mentális védelmükre. 2024. évben a mentálhigiénés munkát végzők közül </w:t>
      </w:r>
      <w:r w:rsidRPr="00912C2C">
        <w:rPr>
          <w:rFonts w:ascii="Times New Roman" w:eastAsia="Times New Roman" w:hAnsi="Times New Roman"/>
          <w:color w:val="auto"/>
          <w:szCs w:val="22"/>
          <w:lang w:eastAsia="hu-HU"/>
        </w:rPr>
        <w:t>4 fő</w:t>
      </w:r>
      <w:r w:rsidRPr="00024D48">
        <w:rPr>
          <w:rFonts w:ascii="Times New Roman" w:eastAsia="Times New Roman" w:hAnsi="Times New Roman"/>
          <w:color w:val="auto"/>
          <w:szCs w:val="22"/>
          <w:lang w:eastAsia="hu-HU"/>
        </w:rPr>
        <w:t xml:space="preserve"> vett részt szakmai továbbképzésen, belső képzésen, ezáltal lehetőséget teremtve arra, hogy az idősek foglalkoztatása, az idősekkel való törődés minél magasabb színvonalon történhessen, valamint a dolgozók felismerjék és elkerüljék a </w:t>
      </w:r>
      <w:r w:rsidRPr="00024D48">
        <w:rPr>
          <w:rFonts w:ascii="Times New Roman" w:eastAsia="Times New Roman" w:hAnsi="Times New Roman"/>
          <w:color w:val="auto"/>
          <w:szCs w:val="22"/>
          <w:shd w:val="clear" w:color="auto" w:fill="FFFFFF"/>
          <w:lang w:eastAsia="hu-HU"/>
        </w:rPr>
        <w:t>hosszú távú fokozott érzelmi megterhelés, kedvezőtlen </w:t>
      </w:r>
      <w:hyperlink r:id="rId10" w:tooltip="Stressz" w:history="1">
        <w:r w:rsidRPr="00024D48">
          <w:rPr>
            <w:rFonts w:ascii="Times New Roman" w:eastAsia="Times New Roman" w:hAnsi="Times New Roman"/>
            <w:color w:val="auto"/>
            <w:szCs w:val="22"/>
            <w:shd w:val="clear" w:color="auto" w:fill="FFFFFF"/>
            <w:lang w:eastAsia="hu-HU"/>
          </w:rPr>
          <w:t>stresszhatások</w:t>
        </w:r>
      </w:hyperlink>
      <w:r w:rsidRPr="00024D48">
        <w:rPr>
          <w:rFonts w:ascii="Times New Roman" w:eastAsia="Times New Roman" w:hAnsi="Times New Roman"/>
          <w:color w:val="auto"/>
          <w:szCs w:val="22"/>
          <w:shd w:val="clear" w:color="auto" w:fill="FFFFFF"/>
          <w:lang w:eastAsia="hu-HU"/>
        </w:rPr>
        <w:t> következtében létrejövő fizikai-érzelmi-mentális kimerülést</w:t>
      </w:r>
      <w:r w:rsidR="00024D48">
        <w:rPr>
          <w:rFonts w:ascii="Times New Roman" w:eastAsia="Times New Roman" w:hAnsi="Times New Roman"/>
          <w:color w:val="auto"/>
          <w:szCs w:val="22"/>
          <w:shd w:val="clear" w:color="auto" w:fill="FFFFFF"/>
          <w:lang w:eastAsia="hu-HU"/>
        </w:rPr>
        <w:t>.</w:t>
      </w:r>
      <w:r w:rsidR="00024D48">
        <w:rPr>
          <w:rFonts w:ascii="Times New Roman" w:eastAsia="Times New Roman" w:hAnsi="Times New Roman"/>
          <w:color w:val="auto"/>
          <w:szCs w:val="22"/>
          <w:lang w:eastAsia="hu-HU"/>
        </w:rPr>
        <w:t xml:space="preserve"> </w:t>
      </w:r>
      <w:r w:rsidRPr="00024D48">
        <w:rPr>
          <w:rFonts w:ascii="Times New Roman" w:eastAsia="Times New Roman" w:hAnsi="Times New Roman"/>
          <w:color w:val="auto"/>
          <w:szCs w:val="22"/>
          <w:lang w:eastAsia="hu-HU"/>
        </w:rPr>
        <w:t xml:space="preserve">A székhelyen és a telephelyen 2-2 fő látja el a mentálhigiénés feladatokat. A programokat előzetes megbeszélés alapján közösen, vagy külön- külön tartják. Ez függ a betegkísérésektől, aktuális, sürgős lakókkal kapcsolatos teendőktől, ügyintézéstől, problémák megoldásától. </w:t>
      </w:r>
    </w:p>
    <w:p w14:paraId="7F18FC9E" w14:textId="05AC86A6" w:rsidR="000553C9" w:rsidRPr="00024D48" w:rsidRDefault="000553C9" w:rsidP="00024D48">
      <w:pPr>
        <w:widowControl/>
        <w:suppressAutoHyphens w:val="0"/>
        <w:spacing w:after="0" w:line="360" w:lineRule="auto"/>
        <w:jc w:val="both"/>
        <w:rPr>
          <w:rFonts w:ascii="Times New Roman" w:eastAsia="Times New Roman" w:hAnsi="Times New Roman"/>
          <w:color w:val="auto"/>
          <w:szCs w:val="22"/>
          <w:lang w:eastAsia="hu-HU"/>
        </w:rPr>
      </w:pPr>
      <w:r w:rsidRPr="00024D48">
        <w:rPr>
          <w:rFonts w:ascii="Times New Roman" w:eastAsia="Times New Roman" w:hAnsi="Times New Roman"/>
          <w:color w:val="auto"/>
          <w:szCs w:val="22"/>
          <w:lang w:eastAsia="hu-HU"/>
        </w:rPr>
        <w:t>Munkánk során hangsúlyt helyezünk arra, hogy a csoportfoglalkozásokra az időseink önként jelentkezzenek és aktívan vegyenek részt. Amennyiben hiányzik az önkéntesség, akkor is folyam</w:t>
      </w:r>
      <w:r w:rsidR="007B003F">
        <w:rPr>
          <w:rFonts w:ascii="Times New Roman" w:eastAsia="Times New Roman" w:hAnsi="Times New Roman"/>
          <w:color w:val="auto"/>
          <w:szCs w:val="22"/>
          <w:lang w:eastAsia="hu-HU"/>
        </w:rPr>
        <w:t>atosan ösztönözzük, bátorítjuk ő</w:t>
      </w:r>
      <w:r w:rsidRPr="00024D48">
        <w:rPr>
          <w:rFonts w:ascii="Times New Roman" w:eastAsia="Times New Roman" w:hAnsi="Times New Roman"/>
          <w:color w:val="auto"/>
          <w:szCs w:val="22"/>
          <w:lang w:eastAsia="hu-HU"/>
        </w:rPr>
        <w:t>ket a foglalkozási lehetőségek igénybevételére. Arra törekszünk, hogy aktív, szellemileg friss idősek maradjanak sokáig és szép nyugodt életet teremtsünk számukra az intézményben.</w:t>
      </w:r>
    </w:p>
    <w:p w14:paraId="7CA02E6F" w14:textId="77777777" w:rsidR="000553C9" w:rsidRPr="00024D48" w:rsidRDefault="000553C9" w:rsidP="00024D48">
      <w:pPr>
        <w:widowControl/>
        <w:suppressAutoHyphens w:val="0"/>
        <w:spacing w:after="0" w:line="360" w:lineRule="auto"/>
        <w:jc w:val="both"/>
        <w:rPr>
          <w:rFonts w:ascii="Times New Roman" w:eastAsia="Times New Roman" w:hAnsi="Times New Roman"/>
          <w:color w:val="auto"/>
          <w:szCs w:val="22"/>
          <w:lang w:eastAsia="hu-HU"/>
        </w:rPr>
      </w:pPr>
      <w:r w:rsidRPr="00024D48">
        <w:rPr>
          <w:rFonts w:ascii="Times New Roman" w:eastAsia="Times New Roman" w:hAnsi="Times New Roman"/>
          <w:color w:val="auto"/>
          <w:szCs w:val="22"/>
          <w:lang w:eastAsia="hu-HU"/>
        </w:rPr>
        <w:t>Elmondható, hogy az idősek bíznak a mentálhigiénés, munkát végző kollégákba. Hálásak nekik és napi szinten megköszönik munkájukat, törődésüket.</w:t>
      </w:r>
    </w:p>
    <w:p w14:paraId="7495B50D" w14:textId="77777777" w:rsidR="00DC2717" w:rsidRPr="000F3B08" w:rsidRDefault="00187D51" w:rsidP="00FF5E5F">
      <w:pPr>
        <w:pStyle w:val="TextBody"/>
        <w:numPr>
          <w:ilvl w:val="0"/>
          <w:numId w:val="1"/>
        </w:numPr>
        <w:spacing w:before="120" w:after="0" w:line="360" w:lineRule="auto"/>
        <w:jc w:val="center"/>
        <w:rPr>
          <w:rFonts w:ascii="Times New Roman" w:hAnsi="Times New Roman"/>
          <w:b/>
          <w:bCs/>
          <w:color w:val="000000" w:themeColor="text1"/>
          <w:szCs w:val="22"/>
        </w:rPr>
      </w:pPr>
      <w:r w:rsidRPr="000F3B08">
        <w:rPr>
          <w:rFonts w:ascii="Times New Roman" w:hAnsi="Times New Roman"/>
          <w:b/>
          <w:bCs/>
          <w:color w:val="000000" w:themeColor="text1"/>
          <w:szCs w:val="22"/>
        </w:rPr>
        <w:lastRenderedPageBreak/>
        <w:t>Házi segítségnyújtás</w:t>
      </w:r>
    </w:p>
    <w:p w14:paraId="47BB01D5" w14:textId="77777777" w:rsidR="00024D48" w:rsidRPr="00024D48" w:rsidRDefault="00024D48" w:rsidP="00024D48">
      <w:pPr>
        <w:pStyle w:val="TextBody"/>
        <w:spacing w:before="120" w:after="0" w:line="360" w:lineRule="auto"/>
        <w:ind w:left="862"/>
        <w:rPr>
          <w:rFonts w:ascii="Times New Roman" w:hAnsi="Times New Roman"/>
          <w:b/>
          <w:bCs/>
          <w:color w:val="000000" w:themeColor="text1"/>
          <w:szCs w:val="22"/>
          <w:u w:val="single"/>
        </w:rPr>
      </w:pPr>
    </w:p>
    <w:p w14:paraId="6A1FBFDF"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A házi segítségnyújtás elsősorban olyan időskorú személyek számára nyújt megfelelő segítséget, akik saját otthonukban, önmaguk teljes ellátására saját erejükből nem képesek. Az időseken kívül fontos célcsoportja még a házi segítségnyújtásnak azon pszichiátriai betegek, szenvedélybetegek, illetve fogyatékkal élő személyek, akik önmagukról ugyan képesek gondoskodni, de az önálló életvitelük fenntartásához segítséget igényelnek, valamint környezetükben nem elérhető az adott célcsoportnak megfelelő szociális alapszolgáltatás.</w:t>
      </w:r>
    </w:p>
    <w:p w14:paraId="5F10CC0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Házi segítségnyújtás keretében elláthatóak azok a személyek is, akik egészségi állapotuk miatt, vagy egészségügyi ellátás után szorulnak segítségre. Esetükben az ellátás célja a saját lakókörnyezetükbe történő visszailleszkedés elősegítése. Ezen kívül segítséget nyújt a szolgáltatás azon személyek számára is, akik beadták már elhelyezési kérelmüket a szakosított intézménybe, de bekerülésükre férőhelyhiány miatt nincs lehetőség.</w:t>
      </w:r>
    </w:p>
    <w:p w14:paraId="22708968"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 xml:space="preserve">A házi segítségnyújtás az alapszolgáltatások egyik legfontosabb eleme. A romló általános egészségi állapot, a rendszerint távol élő család, valamint az időskori elváltozások is szükségessé teszik, hogy ellátottjaink már az otthonukban megkapják a számukra legmegfelelőbb segítséget. Nagy lépés ez mindkét fél számára: az ellátottnak beismerni, felismerni, hogy van olyan területe az életének, melyet nem képes már ellátni, és külső segítséget kell kérnie; de a gondozónőknek is, hiszen munkájukat idegenként úgy kell megkezdeniük és végezniük, hogy bizalmat építsen ki, szakszerűek is legyenek, és az időkorlátokat is tartani tudják.  </w:t>
      </w:r>
    </w:p>
    <w:p w14:paraId="5254123A" w14:textId="5DBC0864" w:rsidR="00024D48" w:rsidRPr="00024D48" w:rsidRDefault="00024D48" w:rsidP="000F3B08">
      <w:pPr>
        <w:spacing w:after="0" w:line="360" w:lineRule="auto"/>
        <w:jc w:val="both"/>
        <w:rPr>
          <w:rFonts w:ascii="Times New Roman" w:hAnsi="Times New Roman"/>
          <w:b/>
          <w:bCs/>
          <w:szCs w:val="22"/>
        </w:rPr>
      </w:pPr>
      <w:r w:rsidRPr="00024D48">
        <w:rPr>
          <w:rFonts w:ascii="Times New Roman" w:hAnsi="Times New Roman"/>
          <w:b/>
          <w:bCs/>
          <w:szCs w:val="22"/>
        </w:rPr>
        <w:t>Tevékenységek</w:t>
      </w:r>
      <w:r w:rsidR="000F3B08">
        <w:rPr>
          <w:rFonts w:ascii="Times New Roman" w:hAnsi="Times New Roman"/>
          <w:b/>
          <w:bCs/>
          <w:szCs w:val="22"/>
        </w:rPr>
        <w:t>:</w:t>
      </w:r>
    </w:p>
    <w:p w14:paraId="7E4C24CA" w14:textId="77777777" w:rsidR="00024D48" w:rsidRPr="00024D48" w:rsidRDefault="00024D48" w:rsidP="000F3B08">
      <w:pPr>
        <w:spacing w:after="0" w:line="360" w:lineRule="auto"/>
        <w:jc w:val="both"/>
        <w:rPr>
          <w:rFonts w:ascii="Times New Roman" w:hAnsi="Times New Roman"/>
          <w:szCs w:val="22"/>
        </w:rPr>
      </w:pPr>
      <w:r w:rsidRPr="00024D48">
        <w:rPr>
          <w:rFonts w:ascii="Times New Roman" w:hAnsi="Times New Roman"/>
          <w:szCs w:val="22"/>
        </w:rPr>
        <w:t xml:space="preserve">A gondozónők házi segítségnyújtás keretében csak az 1/2000.(1.7.) </w:t>
      </w:r>
      <w:proofErr w:type="spellStart"/>
      <w:r w:rsidRPr="00024D48">
        <w:rPr>
          <w:rFonts w:ascii="Times New Roman" w:hAnsi="Times New Roman"/>
          <w:szCs w:val="22"/>
        </w:rPr>
        <w:t>SzCsM</w:t>
      </w:r>
      <w:proofErr w:type="spellEnd"/>
      <w:r w:rsidRPr="00024D48">
        <w:rPr>
          <w:rFonts w:ascii="Times New Roman" w:hAnsi="Times New Roman"/>
          <w:szCs w:val="22"/>
        </w:rPr>
        <w:t xml:space="preserve"> szakmai rendelet előírása szerinti tevékenységeket végezhetik. A tevékenységek elég sokrétűek, kezdve a szakmai tudást nem igénylő takarítástól, egészen a komplex ápolásig. A személyi gondozásba tartozó elemek szakképesítéshez kötött munkakörrel láthatók el.</w:t>
      </w:r>
      <w:r w:rsidRPr="00024D48">
        <w:rPr>
          <w:rFonts w:ascii="Times New Roman" w:hAnsi="Times New Roman"/>
          <w:i/>
          <w:iCs/>
          <w:szCs w:val="22"/>
        </w:rPr>
        <w:t xml:space="preserve"> </w:t>
      </w:r>
      <w:r w:rsidRPr="00024D48">
        <w:rPr>
          <w:rFonts w:ascii="Times New Roman" w:hAnsi="Times New Roman"/>
          <w:szCs w:val="22"/>
        </w:rPr>
        <w:t xml:space="preserve">A gondozónők által a leggyakrabban végzett tevékenységek személyi gondozás területén a mosdatás, fürdetés, </w:t>
      </w:r>
      <w:proofErr w:type="spellStart"/>
      <w:r w:rsidRPr="00024D48">
        <w:rPr>
          <w:rFonts w:ascii="Times New Roman" w:hAnsi="Times New Roman"/>
          <w:szCs w:val="22"/>
        </w:rPr>
        <w:t>inkontinens</w:t>
      </w:r>
      <w:proofErr w:type="spellEnd"/>
      <w:r w:rsidRPr="00024D48">
        <w:rPr>
          <w:rFonts w:ascii="Times New Roman" w:hAnsi="Times New Roman"/>
          <w:szCs w:val="22"/>
        </w:rPr>
        <w:t xml:space="preserve"> beteg ellátása, vérnyomás és vércukorszint ellenőrzés, sebellátás, gyógyszerelés, ügyintézés, valamint a mentális támogatás, mely egyre fontosabbá vált az elmúlt időszakban. Ezeknél a tevékenységeknél kevesebb alkalommal, de még gyakran végeznek tanácsadást, főzéshez való segítségnyújtást, lakáson kívüli mobilizálást, sétát, gyógyászati segédeszközök beszerzésében való segítségnyújtást, valamint annak helyes használatának betanítását. Együttműködnek a háziorvosokkal, valamint segítenek az orvos írásos rendelésén alapuló terápiáját betartatni az ellátottal. A gondozónők szükség szerint segítséget nyújtanak a vészhelyzetek elhárításában, valamint elősegítik a bentlakásos szociális intézménybe történő beköltözést is. </w:t>
      </w:r>
    </w:p>
    <w:p w14:paraId="4A2C64E6" w14:textId="77777777" w:rsidR="00024D48" w:rsidRDefault="00024D48" w:rsidP="00024D48">
      <w:pPr>
        <w:spacing w:line="360" w:lineRule="auto"/>
        <w:jc w:val="both"/>
        <w:rPr>
          <w:rFonts w:ascii="Times New Roman" w:hAnsi="Times New Roman"/>
          <w:szCs w:val="22"/>
        </w:rPr>
      </w:pPr>
      <w:r w:rsidRPr="00024D48">
        <w:rPr>
          <w:rFonts w:ascii="Times New Roman" w:hAnsi="Times New Roman"/>
          <w:szCs w:val="22"/>
        </w:rPr>
        <w:t xml:space="preserve">A szociális segítésbe tartozó elemek főként a lakókörnyezettel, háztartással kapcsolatosak; a tevékenységek szakképesítéshez nem kötött munkakörben is elláthatók. Szociális segítés keretein belül a gondozónők leggyakrabban a bevásárlást, kisebb takarítást, mosogatást, mosást, vasalást végzik; de szükség esetén télen </w:t>
      </w:r>
      <w:r w:rsidRPr="00024D48">
        <w:rPr>
          <w:rFonts w:ascii="Times New Roman" w:hAnsi="Times New Roman"/>
          <w:szCs w:val="22"/>
        </w:rPr>
        <w:lastRenderedPageBreak/>
        <w:t>segítséget nyújtanak a tüzelő behordásában is.</w:t>
      </w:r>
    </w:p>
    <w:p w14:paraId="2427ADCA" w14:textId="33F635E8" w:rsidR="00024D48" w:rsidRPr="00024D48" w:rsidRDefault="00024D48" w:rsidP="000F3B08">
      <w:pPr>
        <w:spacing w:after="0" w:line="360" w:lineRule="auto"/>
        <w:jc w:val="both"/>
        <w:rPr>
          <w:rFonts w:ascii="Times New Roman" w:hAnsi="Times New Roman"/>
          <w:b/>
          <w:bCs/>
          <w:szCs w:val="22"/>
        </w:rPr>
      </w:pPr>
      <w:r w:rsidRPr="00024D48">
        <w:rPr>
          <w:rFonts w:ascii="Times New Roman" w:hAnsi="Times New Roman"/>
          <w:b/>
          <w:bCs/>
          <w:szCs w:val="22"/>
        </w:rPr>
        <w:t>Együttműködések</w:t>
      </w:r>
      <w:r w:rsidR="000F3B08">
        <w:rPr>
          <w:rFonts w:ascii="Times New Roman" w:hAnsi="Times New Roman"/>
          <w:b/>
          <w:bCs/>
          <w:szCs w:val="22"/>
        </w:rPr>
        <w:t>:</w:t>
      </w:r>
    </w:p>
    <w:p w14:paraId="2142D6E2" w14:textId="77777777" w:rsidR="00024D48" w:rsidRPr="00024D48" w:rsidRDefault="00024D48" w:rsidP="000F3B08">
      <w:pPr>
        <w:spacing w:after="0" w:line="360" w:lineRule="auto"/>
        <w:jc w:val="both"/>
        <w:rPr>
          <w:rFonts w:ascii="Times New Roman" w:hAnsi="Times New Roman"/>
          <w:szCs w:val="22"/>
        </w:rPr>
      </w:pPr>
      <w:r w:rsidRPr="00024D48">
        <w:rPr>
          <w:rFonts w:ascii="Times New Roman" w:hAnsi="Times New Roman"/>
          <w:szCs w:val="22"/>
        </w:rPr>
        <w:t xml:space="preserve">A gondozónő, a házi segítségnyújtás során az ellátott érdekében együttműködik a háziorvosokkal, az egészségügyi intézményekkel, valamint minden olyan intézménnyel és hatósággal, akik kapcsolatba kerülhetnek az ellátottakkal. Intézményen belüli együttműködések is jellemezték a szakmai kapcsolatokat, például a családsegítő munkatársakkal, több alkalommal éltek jelzéssel egymás felé, valamint végeztek közös családlátogatást. </w:t>
      </w:r>
    </w:p>
    <w:p w14:paraId="1C3A4DEE"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A környék háziorvosai esetében továbbra is fontosnak tartanánk a betegek megfelelő tájékoztatását elérhető szolgáltatásainkkal kapcsolatban. Gyakran tapasztaljuk, hogy a kérelmező nem tudott a házi segítségnyújtás, vagy más egyéb igénybe vehető szociális szolgáltatásról. A lakosság informálása továbbra is fontos feladatunk.</w:t>
      </w:r>
    </w:p>
    <w:p w14:paraId="03CC7549"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Ellátási területünkön a gondozónők munkanapokon 8-16-óráig dolgoznak. Minden kedden közös értekezletet tartanak. A többi napokon a gondozónő a saját területén kezdi a munkáját. A vezető gondozónő feladata az értekezletek megtartásán túl, a napi szintű szakmai támogatás, előgondozások, a teljes körű dokumentáció vezetése, statisztikai jelentések készítése, valamint a számlázások előkészítése. Mindezek során a vezető gondozónő szakmai segítséget nyújt, szüksége szerint a szociális ágazati vezető, vagy az intézményvezető jelenlétében és szakmai támogatásával, valamint alkalmanként pedig a vezető gondozónő ellenőrzéseket tart, melynek tapasztalatairól beszámol az intézmény vezetése felé.</w:t>
      </w:r>
    </w:p>
    <w:p w14:paraId="55BC327B" w14:textId="6FF14693" w:rsidR="00024D48" w:rsidRPr="00024D48" w:rsidRDefault="00024D48" w:rsidP="000F3B08">
      <w:pPr>
        <w:spacing w:after="0" w:line="360" w:lineRule="auto"/>
        <w:jc w:val="both"/>
        <w:rPr>
          <w:rFonts w:ascii="Times New Roman" w:hAnsi="Times New Roman"/>
          <w:b/>
          <w:bCs/>
          <w:szCs w:val="22"/>
        </w:rPr>
      </w:pPr>
      <w:r w:rsidRPr="00024D48">
        <w:rPr>
          <w:rFonts w:ascii="Times New Roman" w:hAnsi="Times New Roman"/>
          <w:b/>
          <w:bCs/>
          <w:szCs w:val="22"/>
        </w:rPr>
        <w:t xml:space="preserve">2024-es </w:t>
      </w:r>
      <w:proofErr w:type="gramStart"/>
      <w:r w:rsidRPr="00024D48">
        <w:rPr>
          <w:rFonts w:ascii="Times New Roman" w:hAnsi="Times New Roman"/>
          <w:b/>
          <w:bCs/>
          <w:szCs w:val="22"/>
        </w:rPr>
        <w:t>év számok</w:t>
      </w:r>
      <w:proofErr w:type="gramEnd"/>
      <w:r w:rsidRPr="00024D48">
        <w:rPr>
          <w:rFonts w:ascii="Times New Roman" w:hAnsi="Times New Roman"/>
          <w:b/>
          <w:bCs/>
          <w:szCs w:val="22"/>
        </w:rPr>
        <w:t xml:space="preserve"> tükrében</w:t>
      </w:r>
      <w:r w:rsidR="000F3B08">
        <w:rPr>
          <w:rFonts w:ascii="Times New Roman" w:hAnsi="Times New Roman"/>
          <w:b/>
          <w:bCs/>
          <w:szCs w:val="22"/>
        </w:rPr>
        <w:t>:</w:t>
      </w:r>
    </w:p>
    <w:p w14:paraId="2FE98508" w14:textId="116A21DC" w:rsidR="00024D48" w:rsidRPr="00024D48" w:rsidRDefault="00024D48" w:rsidP="000F3B08">
      <w:pPr>
        <w:spacing w:after="0" w:line="360" w:lineRule="auto"/>
        <w:jc w:val="both"/>
        <w:rPr>
          <w:rFonts w:ascii="Times New Roman" w:hAnsi="Times New Roman"/>
          <w:szCs w:val="22"/>
        </w:rPr>
      </w:pPr>
      <w:r w:rsidRPr="00024D48">
        <w:rPr>
          <w:rFonts w:ascii="Times New Roman" w:hAnsi="Times New Roman"/>
          <w:szCs w:val="22"/>
        </w:rPr>
        <w:t>2024-ben a házi segítségnyújtást Hévíz és Cserszegtomaj településeken biztosítottuk a lakosság részére. A gondozási-ápolási tevékenységeket ellátását 6 fő gondozónővel tudtuk megoldani az év során. Intézményünk valamennyi házi segítségnyújtásban dolgozó munkatársa szakképzett, – 5 fő szociális gondozó és ápoló végzettséggel rendelkezik, valamint egy főnek felnőtt szakápolói képesítése van-; ennek köszönhetően magas színvonalú sz</w:t>
      </w:r>
      <w:r w:rsidR="00DE038C">
        <w:rPr>
          <w:rFonts w:ascii="Times New Roman" w:hAnsi="Times New Roman"/>
          <w:szCs w:val="22"/>
        </w:rPr>
        <w:t>ak</w:t>
      </w:r>
      <w:r w:rsidRPr="00024D48">
        <w:rPr>
          <w:rFonts w:ascii="Times New Roman" w:hAnsi="Times New Roman"/>
          <w:szCs w:val="22"/>
        </w:rPr>
        <w:t>m</w:t>
      </w:r>
      <w:r w:rsidR="00DE038C">
        <w:rPr>
          <w:rFonts w:ascii="Times New Roman" w:hAnsi="Times New Roman"/>
          <w:szCs w:val="22"/>
        </w:rPr>
        <w:t>a</w:t>
      </w:r>
      <w:r w:rsidRPr="00024D48">
        <w:rPr>
          <w:rFonts w:ascii="Times New Roman" w:hAnsi="Times New Roman"/>
          <w:szCs w:val="22"/>
        </w:rPr>
        <w:t xml:space="preserve">i tevékenységet tudtunk biztosítani ellátottjaink számára. A vezető gondozónő munkakörét úgy alakítottuk ki, hogy a folyamatosan változó jogi és szakmai környezetből adódó módosítások végrehajtása mellett szükség esetén gondozási tevékenységet, helyettesítést, a jelzőrendszeres házi segítségnyújtás szakmai vezetését, napközbeni ügyeleti teendőit, és a nappali ellátás koordinálási, szervezési, gondozási feladatait is ellátta. </w:t>
      </w:r>
    </w:p>
    <w:p w14:paraId="2CA15069" w14:textId="77777777" w:rsidR="00024D48" w:rsidRDefault="00024D48" w:rsidP="00024D48">
      <w:pPr>
        <w:spacing w:line="360" w:lineRule="auto"/>
        <w:jc w:val="both"/>
        <w:rPr>
          <w:rFonts w:ascii="Times New Roman" w:hAnsi="Times New Roman"/>
          <w:szCs w:val="22"/>
        </w:rPr>
      </w:pPr>
      <w:r w:rsidRPr="00024D48">
        <w:rPr>
          <w:rFonts w:ascii="Times New Roman" w:hAnsi="Times New Roman"/>
          <w:szCs w:val="22"/>
        </w:rPr>
        <w:t>Intézményünknek házi segítségnyújtás keretében 74 fővel (halmozott adat) volt megállapodása, mely 7,5 %-os csökkenést mutat az előző évhez képest (2023-ban 80 fő volt). Az évet 51 fő ellátottal kezdtük, majd az év során 23 új megállapodást kötöttünk. 29 fő részére szüntettük meg az ellátást, így a 2024-es év végén 45 fő részére nyújtottuk a szolgáltatást.</w:t>
      </w:r>
    </w:p>
    <w:p w14:paraId="4FA6453E" w14:textId="77777777" w:rsidR="009C3372" w:rsidRPr="00024D48" w:rsidRDefault="009C3372" w:rsidP="00024D48">
      <w:pPr>
        <w:spacing w:line="360" w:lineRule="auto"/>
        <w:jc w:val="both"/>
        <w:rPr>
          <w:rFonts w:ascii="Times New Roman" w:hAnsi="Times New Roman"/>
          <w:szCs w:val="22"/>
        </w:rPr>
      </w:pPr>
    </w:p>
    <w:tbl>
      <w:tblPr>
        <w:tblW w:w="9695" w:type="dxa"/>
        <w:tblInd w:w="-5" w:type="dxa"/>
        <w:tblCellMar>
          <w:left w:w="10" w:type="dxa"/>
          <w:right w:w="10" w:type="dxa"/>
        </w:tblCellMar>
        <w:tblLook w:val="04A0" w:firstRow="1" w:lastRow="0" w:firstColumn="1" w:lastColumn="0" w:noHBand="0" w:noVBand="1"/>
      </w:tblPr>
      <w:tblGrid>
        <w:gridCol w:w="1418"/>
        <w:gridCol w:w="2252"/>
        <w:gridCol w:w="1283"/>
        <w:gridCol w:w="1351"/>
        <w:gridCol w:w="1473"/>
        <w:gridCol w:w="1918"/>
      </w:tblGrid>
      <w:tr w:rsidR="00024D48" w:rsidRPr="00024D48" w14:paraId="62F347DB" w14:textId="77777777" w:rsidTr="00F66B1B">
        <w:trPr>
          <w:trHeight w:val="801"/>
        </w:trPr>
        <w:tc>
          <w:tcPr>
            <w:tcW w:w="141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43969114" w14:textId="77777777" w:rsidR="00024D48" w:rsidRPr="00024D48" w:rsidRDefault="00024D48" w:rsidP="00F66B1B">
            <w:pPr>
              <w:spacing w:line="360" w:lineRule="auto"/>
              <w:jc w:val="both"/>
              <w:rPr>
                <w:rFonts w:ascii="Times New Roman" w:hAnsi="Times New Roman"/>
                <w:iCs/>
                <w:szCs w:val="22"/>
              </w:rPr>
            </w:pPr>
            <w:r w:rsidRPr="00024D48">
              <w:rPr>
                <w:rFonts w:ascii="Times New Roman" w:hAnsi="Times New Roman"/>
                <w:iCs/>
                <w:szCs w:val="22"/>
              </w:rPr>
              <w:lastRenderedPageBreak/>
              <w:t>Megszüntetés</w:t>
            </w:r>
          </w:p>
          <w:p w14:paraId="02488A4E" w14:textId="77777777" w:rsidR="00024D48" w:rsidRPr="00024D48" w:rsidRDefault="00024D48" w:rsidP="00F66B1B">
            <w:pPr>
              <w:spacing w:line="360" w:lineRule="auto"/>
              <w:jc w:val="both"/>
              <w:rPr>
                <w:rFonts w:ascii="Times New Roman" w:hAnsi="Times New Roman"/>
                <w:iCs/>
                <w:szCs w:val="22"/>
              </w:rPr>
            </w:pPr>
            <w:r w:rsidRPr="00024D48">
              <w:rPr>
                <w:rFonts w:ascii="Times New Roman" w:hAnsi="Times New Roman"/>
                <w:iCs/>
                <w:szCs w:val="22"/>
              </w:rPr>
              <w:t>oka</w:t>
            </w:r>
          </w:p>
        </w:tc>
        <w:tc>
          <w:tcPr>
            <w:tcW w:w="225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33EE843D" w14:textId="77777777" w:rsidR="00024D48" w:rsidRPr="00024D48" w:rsidRDefault="00024D48" w:rsidP="00F66B1B">
            <w:pPr>
              <w:spacing w:line="360" w:lineRule="auto"/>
              <w:jc w:val="both"/>
              <w:rPr>
                <w:rFonts w:ascii="Times New Roman" w:hAnsi="Times New Roman"/>
                <w:iCs/>
                <w:szCs w:val="22"/>
              </w:rPr>
            </w:pPr>
            <w:r w:rsidRPr="00024D48">
              <w:rPr>
                <w:rFonts w:ascii="Times New Roman" w:hAnsi="Times New Roman"/>
                <w:iCs/>
                <w:szCs w:val="22"/>
              </w:rPr>
              <w:t>Bentlakásos otthonba költözött</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6053F0F3" w14:textId="77777777" w:rsidR="00024D48" w:rsidRPr="00024D48" w:rsidRDefault="00024D48" w:rsidP="00F66B1B">
            <w:pPr>
              <w:spacing w:line="360" w:lineRule="auto"/>
              <w:jc w:val="both"/>
              <w:rPr>
                <w:rFonts w:ascii="Times New Roman" w:hAnsi="Times New Roman"/>
                <w:iCs/>
                <w:szCs w:val="22"/>
              </w:rPr>
            </w:pPr>
            <w:r w:rsidRPr="00024D48">
              <w:rPr>
                <w:rFonts w:ascii="Times New Roman" w:hAnsi="Times New Roman"/>
                <w:iCs/>
                <w:szCs w:val="22"/>
              </w:rPr>
              <w:t>Elköltözött</w:t>
            </w:r>
          </w:p>
        </w:tc>
        <w:tc>
          <w:tcPr>
            <w:tcW w:w="1351"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0F4F947D" w14:textId="77777777" w:rsidR="00024D48" w:rsidRPr="00024D48" w:rsidRDefault="00024D48" w:rsidP="00F66B1B">
            <w:pPr>
              <w:spacing w:line="360" w:lineRule="auto"/>
              <w:jc w:val="both"/>
              <w:rPr>
                <w:rFonts w:ascii="Times New Roman" w:hAnsi="Times New Roman"/>
                <w:iCs/>
                <w:szCs w:val="22"/>
              </w:rPr>
            </w:pPr>
            <w:r w:rsidRPr="00024D48">
              <w:rPr>
                <w:rFonts w:ascii="Times New Roman" w:hAnsi="Times New Roman"/>
                <w:iCs/>
                <w:szCs w:val="22"/>
              </w:rPr>
              <w:t>Elhunyt</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7B003CB3" w14:textId="77777777" w:rsidR="00024D48" w:rsidRPr="00024D48" w:rsidRDefault="00024D48" w:rsidP="00F66B1B">
            <w:pPr>
              <w:spacing w:line="360" w:lineRule="auto"/>
              <w:jc w:val="both"/>
              <w:rPr>
                <w:rFonts w:ascii="Times New Roman" w:hAnsi="Times New Roman"/>
                <w:iCs/>
                <w:szCs w:val="22"/>
              </w:rPr>
            </w:pPr>
            <w:r w:rsidRPr="00024D48">
              <w:rPr>
                <w:rFonts w:ascii="Times New Roman" w:hAnsi="Times New Roman"/>
                <w:iCs/>
                <w:szCs w:val="22"/>
              </w:rPr>
              <w:t>Család/saját kérésre</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53258F32" w14:textId="77777777" w:rsidR="00024D48" w:rsidRPr="00024D48" w:rsidRDefault="00024D48" w:rsidP="00F66B1B">
            <w:pPr>
              <w:spacing w:line="360" w:lineRule="auto"/>
              <w:jc w:val="both"/>
              <w:rPr>
                <w:rFonts w:ascii="Times New Roman" w:hAnsi="Times New Roman"/>
                <w:szCs w:val="22"/>
              </w:rPr>
            </w:pPr>
            <w:r w:rsidRPr="00024D48">
              <w:rPr>
                <w:rFonts w:ascii="Times New Roman" w:hAnsi="Times New Roman"/>
                <w:b/>
                <w:iCs/>
                <w:szCs w:val="22"/>
              </w:rPr>
              <w:t>Összesen</w:t>
            </w:r>
          </w:p>
        </w:tc>
      </w:tr>
      <w:tr w:rsidR="00024D48" w:rsidRPr="00024D48" w14:paraId="64F844CA" w14:textId="77777777" w:rsidTr="00F66B1B">
        <w:trPr>
          <w:trHeight w:val="231"/>
        </w:trPr>
        <w:tc>
          <w:tcPr>
            <w:tcW w:w="141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2A187C78" w14:textId="77777777" w:rsidR="00024D48" w:rsidRPr="00024D48" w:rsidRDefault="00024D48" w:rsidP="00024D48">
            <w:pPr>
              <w:spacing w:line="360" w:lineRule="auto"/>
              <w:jc w:val="both"/>
              <w:rPr>
                <w:rFonts w:ascii="Times New Roman" w:hAnsi="Times New Roman"/>
                <w:iCs/>
                <w:szCs w:val="22"/>
              </w:rPr>
            </w:pPr>
          </w:p>
        </w:tc>
        <w:tc>
          <w:tcPr>
            <w:tcW w:w="225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086BCE41" w14:textId="77777777" w:rsidR="00024D48" w:rsidRPr="00024D48" w:rsidRDefault="00024D48" w:rsidP="00024D48">
            <w:pPr>
              <w:spacing w:line="360" w:lineRule="auto"/>
              <w:jc w:val="both"/>
              <w:rPr>
                <w:rFonts w:ascii="Times New Roman" w:hAnsi="Times New Roman"/>
                <w:iCs/>
                <w:szCs w:val="22"/>
              </w:rPr>
            </w:pPr>
            <w:r w:rsidRPr="00024D48">
              <w:rPr>
                <w:rFonts w:ascii="Times New Roman" w:hAnsi="Times New Roman"/>
                <w:iCs/>
                <w:szCs w:val="22"/>
              </w:rPr>
              <w:t>9 fő</w:t>
            </w:r>
          </w:p>
        </w:tc>
        <w:tc>
          <w:tcPr>
            <w:tcW w:w="1283"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2AD4521B" w14:textId="77777777" w:rsidR="00024D48" w:rsidRPr="00024D48" w:rsidRDefault="00024D48" w:rsidP="00024D48">
            <w:pPr>
              <w:spacing w:line="360" w:lineRule="auto"/>
              <w:jc w:val="both"/>
              <w:rPr>
                <w:rFonts w:ascii="Times New Roman" w:hAnsi="Times New Roman"/>
                <w:iCs/>
                <w:szCs w:val="22"/>
              </w:rPr>
            </w:pPr>
            <w:r w:rsidRPr="00024D48">
              <w:rPr>
                <w:rFonts w:ascii="Times New Roman" w:hAnsi="Times New Roman"/>
                <w:iCs/>
                <w:szCs w:val="22"/>
              </w:rPr>
              <w:t>0 fő</w:t>
            </w:r>
          </w:p>
        </w:tc>
        <w:tc>
          <w:tcPr>
            <w:tcW w:w="1351"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2E5E9C05" w14:textId="77777777" w:rsidR="00024D48" w:rsidRPr="00024D48" w:rsidRDefault="00024D48" w:rsidP="00024D48">
            <w:pPr>
              <w:spacing w:line="360" w:lineRule="auto"/>
              <w:jc w:val="both"/>
              <w:rPr>
                <w:rFonts w:ascii="Times New Roman" w:hAnsi="Times New Roman"/>
                <w:iCs/>
                <w:szCs w:val="22"/>
              </w:rPr>
            </w:pPr>
            <w:r w:rsidRPr="00024D48">
              <w:rPr>
                <w:rFonts w:ascii="Times New Roman" w:hAnsi="Times New Roman"/>
                <w:iCs/>
                <w:szCs w:val="22"/>
              </w:rPr>
              <w:t>11 fő</w:t>
            </w:r>
          </w:p>
        </w:tc>
        <w:tc>
          <w:tcPr>
            <w:tcW w:w="1473"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7E9426DB" w14:textId="77777777" w:rsidR="00024D48" w:rsidRPr="00024D48" w:rsidRDefault="00024D48" w:rsidP="00024D48">
            <w:pPr>
              <w:spacing w:line="360" w:lineRule="auto"/>
              <w:jc w:val="both"/>
              <w:rPr>
                <w:rFonts w:ascii="Times New Roman" w:hAnsi="Times New Roman"/>
                <w:iCs/>
                <w:szCs w:val="22"/>
              </w:rPr>
            </w:pPr>
            <w:r w:rsidRPr="00024D48">
              <w:rPr>
                <w:rFonts w:ascii="Times New Roman" w:hAnsi="Times New Roman"/>
                <w:iCs/>
                <w:szCs w:val="22"/>
              </w:rPr>
              <w:t>9 fő</w:t>
            </w:r>
          </w:p>
        </w:tc>
        <w:tc>
          <w:tcPr>
            <w:tcW w:w="191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14A3A4DC"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iCs/>
                <w:szCs w:val="22"/>
              </w:rPr>
              <w:t>29 fő</w:t>
            </w:r>
          </w:p>
        </w:tc>
      </w:tr>
    </w:tbl>
    <w:p w14:paraId="2373F46B" w14:textId="77777777" w:rsidR="00024D48" w:rsidRPr="00024D48" w:rsidRDefault="00024D48" w:rsidP="00024D48">
      <w:pPr>
        <w:spacing w:line="360" w:lineRule="auto"/>
        <w:jc w:val="both"/>
        <w:rPr>
          <w:rFonts w:ascii="Times New Roman" w:hAnsi="Times New Roman"/>
          <w:szCs w:val="22"/>
        </w:rPr>
      </w:pPr>
    </w:p>
    <w:p w14:paraId="32746A17"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A szolgáltatás megszüntetésének leggyakoribb okai az idősotthonba történő beköltözés, saját kérés, valamint a gondozott halála volt. Ellátást továbbra sem szüntettünk meg panasz, vagy a szolgáltatással kapcsolatos elégedetlenség miatt; a hozzátartozók és ellátottjaink visszajelzései jellemzően kifejezetten pozitívak.</w:t>
      </w:r>
    </w:p>
    <w:p w14:paraId="3716B731"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 xml:space="preserve">2024.04.01-től 20%-kal emelkedett az ellátottak által fizetendő személyi térítési díj összege; eszerint 114.000 Ft -os jövedelem felett 1200 Ft óradíjat fizetnek ellátottjaink. Az elmúlt évben egy személynek állapított meg az önkormányzat méltányossági kedvezményt házi segítségnyújtással kapcsolatban. </w:t>
      </w:r>
    </w:p>
    <w:p w14:paraId="7D7EAD89" w14:textId="77777777" w:rsidR="00024D48" w:rsidRDefault="00024D48" w:rsidP="009C3372">
      <w:pPr>
        <w:spacing w:after="0" w:line="360" w:lineRule="auto"/>
        <w:jc w:val="both"/>
        <w:rPr>
          <w:rFonts w:ascii="Times New Roman" w:hAnsi="Times New Roman"/>
          <w:b/>
          <w:bCs/>
          <w:szCs w:val="22"/>
        </w:rPr>
      </w:pPr>
      <w:r w:rsidRPr="00024D48">
        <w:rPr>
          <w:rFonts w:ascii="Times New Roman" w:hAnsi="Times New Roman"/>
          <w:b/>
          <w:bCs/>
          <w:szCs w:val="22"/>
        </w:rPr>
        <w:t>2024-es év látogatottsági adatai</w:t>
      </w:r>
    </w:p>
    <w:p w14:paraId="140FB581" w14:textId="39B2C764" w:rsidR="009C3372" w:rsidRPr="00024D48" w:rsidRDefault="009C3372" w:rsidP="009C3372">
      <w:pPr>
        <w:spacing w:after="0" w:line="360" w:lineRule="auto"/>
        <w:jc w:val="both"/>
        <w:rPr>
          <w:rFonts w:ascii="Times New Roman" w:hAnsi="Times New Roman"/>
          <w:b/>
          <w:bCs/>
          <w:szCs w:val="22"/>
        </w:rPr>
      </w:pPr>
      <w:r w:rsidRPr="00024D48">
        <w:rPr>
          <w:rFonts w:ascii="Times New Roman" w:hAnsi="Times New Roman"/>
          <w:b/>
          <w:bCs/>
          <w:szCs w:val="22"/>
        </w:rPr>
        <w:t>Éves látogatási alkalmak száma 2024-ben, Hévíz és Cserszegtomaj vonatkozásában</w:t>
      </w:r>
    </w:p>
    <w:tbl>
      <w:tblPr>
        <w:tblW w:w="9708" w:type="dxa"/>
        <w:tblInd w:w="40" w:type="dxa"/>
        <w:tblCellMar>
          <w:left w:w="10" w:type="dxa"/>
          <w:right w:w="10" w:type="dxa"/>
        </w:tblCellMar>
        <w:tblLook w:val="04A0" w:firstRow="1" w:lastRow="0" w:firstColumn="1" w:lastColumn="0" w:noHBand="0" w:noVBand="1"/>
      </w:tblPr>
      <w:tblGrid>
        <w:gridCol w:w="1515"/>
        <w:gridCol w:w="606"/>
        <w:gridCol w:w="610"/>
        <w:gridCol w:w="610"/>
        <w:gridCol w:w="611"/>
        <w:gridCol w:w="611"/>
        <w:gridCol w:w="611"/>
        <w:gridCol w:w="611"/>
        <w:gridCol w:w="611"/>
        <w:gridCol w:w="611"/>
        <w:gridCol w:w="611"/>
        <w:gridCol w:w="611"/>
        <w:gridCol w:w="611"/>
        <w:gridCol w:w="868"/>
      </w:tblGrid>
      <w:tr w:rsidR="00024D48" w:rsidRPr="00024D48" w14:paraId="34B5FA7F" w14:textId="77777777" w:rsidTr="00024D48">
        <w:trPr>
          <w:trHeight w:val="388"/>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FD45FB2"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bCs/>
                <w:iCs/>
                <w:szCs w:val="22"/>
              </w:rPr>
              <w:t>2024.év</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168247B"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01.hó</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34C3D0D"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02.hó</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ECF08AA"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03.hó</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78C6601"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04.hó</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0322522"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05.hó</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EC74AFC"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06.hó</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E94AA3E"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07.hó</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85400BC"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08.hó</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9AD2203"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09.hó</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1FE8E46"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10.hó</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DA514AE"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11.hó</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1173DC9"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iCs/>
                <w:szCs w:val="22"/>
              </w:rPr>
              <w:t>12.hó</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3AA3B6A" w14:textId="77777777" w:rsidR="00024D48" w:rsidRPr="00024D48" w:rsidRDefault="00024D48" w:rsidP="00024D48">
            <w:pPr>
              <w:spacing w:after="0" w:line="360" w:lineRule="auto"/>
              <w:jc w:val="both"/>
              <w:rPr>
                <w:rFonts w:ascii="Times New Roman" w:hAnsi="Times New Roman"/>
                <w:szCs w:val="22"/>
              </w:rPr>
            </w:pPr>
            <w:r w:rsidRPr="00024D48">
              <w:rPr>
                <w:rFonts w:ascii="Times New Roman" w:hAnsi="Times New Roman"/>
                <w:b/>
                <w:iCs/>
                <w:szCs w:val="22"/>
              </w:rPr>
              <w:t>összes alkalom</w:t>
            </w:r>
          </w:p>
        </w:tc>
      </w:tr>
      <w:tr w:rsidR="00024D48" w:rsidRPr="00024D48" w14:paraId="52F69A0C" w14:textId="77777777" w:rsidTr="00024D48">
        <w:trPr>
          <w:trHeight w:val="239"/>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4579B53"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iCs/>
                <w:szCs w:val="22"/>
              </w:rPr>
              <w:t>Hévíz</w:t>
            </w:r>
          </w:p>
        </w:tc>
        <w:tc>
          <w:tcPr>
            <w:tcW w:w="52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6FEE9A0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373</w:t>
            </w:r>
          </w:p>
        </w:tc>
        <w:tc>
          <w:tcPr>
            <w:tcW w:w="613"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2F985823"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321</w:t>
            </w:r>
          </w:p>
        </w:tc>
        <w:tc>
          <w:tcPr>
            <w:tcW w:w="613"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0279FCC7"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306</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1CE30B67"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343</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4D392F3C"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335</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25D5DFD9"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336</w:t>
            </w:r>
          </w:p>
        </w:tc>
        <w:tc>
          <w:tcPr>
            <w:tcW w:w="61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18F95383"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333</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0058D9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267</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60160B95"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331</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48C74DA3"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334</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20FA3F6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283</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B5E4BEC"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292</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B9374DA" w14:textId="77777777" w:rsidR="00024D48" w:rsidRPr="00024D48" w:rsidRDefault="00024D48" w:rsidP="00024D48">
            <w:pPr>
              <w:spacing w:line="360" w:lineRule="auto"/>
              <w:jc w:val="both"/>
              <w:rPr>
                <w:rFonts w:ascii="Times New Roman" w:hAnsi="Times New Roman"/>
                <w:b/>
                <w:bCs/>
                <w:szCs w:val="22"/>
              </w:rPr>
            </w:pPr>
            <w:r w:rsidRPr="00024D48">
              <w:rPr>
                <w:rFonts w:ascii="Times New Roman" w:hAnsi="Times New Roman"/>
                <w:b/>
                <w:bCs/>
                <w:szCs w:val="22"/>
              </w:rPr>
              <w:t>3854</w:t>
            </w:r>
          </w:p>
        </w:tc>
      </w:tr>
      <w:tr w:rsidR="00024D48" w:rsidRPr="00024D48" w14:paraId="37FE081D" w14:textId="77777777" w:rsidTr="00024D48">
        <w:trPr>
          <w:trHeight w:val="306"/>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980A9CE"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iCs/>
                <w:szCs w:val="22"/>
              </w:rPr>
              <w:t>Cserszegtomaj</w:t>
            </w:r>
          </w:p>
        </w:tc>
        <w:tc>
          <w:tcPr>
            <w:tcW w:w="52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7FF2FCF"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491</w:t>
            </w:r>
          </w:p>
        </w:tc>
        <w:tc>
          <w:tcPr>
            <w:tcW w:w="613"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3D9E839"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421</w:t>
            </w:r>
          </w:p>
        </w:tc>
        <w:tc>
          <w:tcPr>
            <w:tcW w:w="613"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69AEAC3E"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383</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6D12C90C"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455</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04B7BB3D"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385</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1796B99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398</w:t>
            </w:r>
          </w:p>
        </w:tc>
        <w:tc>
          <w:tcPr>
            <w:tcW w:w="61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0C5B0365"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479</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1A9DE0E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375</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5C8F181"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431</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78E5AC90"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464</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1E1A1430"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383</w:t>
            </w:r>
          </w:p>
        </w:tc>
        <w:tc>
          <w:tcPr>
            <w:tcW w:w="615"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69854349"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359</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8733D28" w14:textId="77777777" w:rsidR="00024D48" w:rsidRPr="00024D48" w:rsidRDefault="00024D48" w:rsidP="00024D48">
            <w:pPr>
              <w:spacing w:line="360" w:lineRule="auto"/>
              <w:jc w:val="both"/>
              <w:rPr>
                <w:rFonts w:ascii="Times New Roman" w:hAnsi="Times New Roman"/>
                <w:b/>
                <w:bCs/>
                <w:szCs w:val="22"/>
              </w:rPr>
            </w:pPr>
            <w:r w:rsidRPr="00024D48">
              <w:rPr>
                <w:rFonts w:ascii="Times New Roman" w:hAnsi="Times New Roman"/>
                <w:b/>
                <w:bCs/>
                <w:szCs w:val="22"/>
              </w:rPr>
              <w:t>5024</w:t>
            </w:r>
          </w:p>
        </w:tc>
      </w:tr>
      <w:tr w:rsidR="00024D48" w:rsidRPr="00024D48" w14:paraId="0F02F4CC" w14:textId="77777777" w:rsidTr="00024D48">
        <w:trPr>
          <w:trHeight w:val="239"/>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78A1F8C"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iCs/>
                <w:szCs w:val="22"/>
              </w:rPr>
              <w:t>Összesen</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78E8FD9F"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864</w:t>
            </w:r>
          </w:p>
        </w:tc>
        <w:tc>
          <w:tcPr>
            <w:tcW w:w="613"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1D56ACB5"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742</w:t>
            </w:r>
          </w:p>
        </w:tc>
        <w:tc>
          <w:tcPr>
            <w:tcW w:w="613"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212C5D9E"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689</w:t>
            </w:r>
          </w:p>
        </w:tc>
        <w:tc>
          <w:tcPr>
            <w:tcW w:w="615"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3E104346"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798</w:t>
            </w:r>
          </w:p>
        </w:tc>
        <w:tc>
          <w:tcPr>
            <w:tcW w:w="615"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10F1BC35"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720</w:t>
            </w:r>
          </w:p>
        </w:tc>
        <w:tc>
          <w:tcPr>
            <w:tcW w:w="615"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24CE06B0"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734</w:t>
            </w:r>
          </w:p>
        </w:tc>
        <w:tc>
          <w:tcPr>
            <w:tcW w:w="615"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0EE341B7"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812</w:t>
            </w:r>
          </w:p>
        </w:tc>
        <w:tc>
          <w:tcPr>
            <w:tcW w:w="615"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3F5CD0A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642</w:t>
            </w:r>
          </w:p>
        </w:tc>
        <w:tc>
          <w:tcPr>
            <w:tcW w:w="615"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66BDD2A9"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762</w:t>
            </w:r>
          </w:p>
        </w:tc>
        <w:tc>
          <w:tcPr>
            <w:tcW w:w="615"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1B47937C"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798</w:t>
            </w:r>
          </w:p>
        </w:tc>
        <w:tc>
          <w:tcPr>
            <w:tcW w:w="615"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23F1B9B7"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666</w:t>
            </w:r>
          </w:p>
        </w:tc>
        <w:tc>
          <w:tcPr>
            <w:tcW w:w="615"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0B6E67C4"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651</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58F8C38" w14:textId="77777777" w:rsidR="00024D48" w:rsidRPr="00024D48" w:rsidRDefault="00024D48" w:rsidP="00024D48">
            <w:pPr>
              <w:spacing w:line="360" w:lineRule="auto"/>
              <w:jc w:val="both"/>
              <w:rPr>
                <w:rFonts w:ascii="Times New Roman" w:hAnsi="Times New Roman"/>
                <w:b/>
                <w:bCs/>
                <w:szCs w:val="22"/>
              </w:rPr>
            </w:pPr>
            <w:r w:rsidRPr="00024D48">
              <w:rPr>
                <w:rFonts w:ascii="Times New Roman" w:hAnsi="Times New Roman"/>
                <w:b/>
                <w:bCs/>
                <w:szCs w:val="22"/>
              </w:rPr>
              <w:t>8878</w:t>
            </w:r>
          </w:p>
        </w:tc>
      </w:tr>
    </w:tbl>
    <w:p w14:paraId="38BB2C26" w14:textId="77777777" w:rsidR="009C3372" w:rsidRDefault="00024D48" w:rsidP="00024D48">
      <w:pPr>
        <w:spacing w:line="360" w:lineRule="auto"/>
        <w:jc w:val="both"/>
        <w:rPr>
          <w:rFonts w:ascii="Times New Roman" w:hAnsi="Times New Roman"/>
          <w:b/>
          <w:bCs/>
          <w:szCs w:val="22"/>
        </w:rPr>
      </w:pPr>
      <w:r w:rsidRPr="00024D48">
        <w:rPr>
          <w:rFonts w:ascii="Times New Roman" w:hAnsi="Times New Roman"/>
          <w:b/>
          <w:bCs/>
          <w:szCs w:val="22"/>
        </w:rPr>
        <w:t xml:space="preserve"> </w:t>
      </w:r>
    </w:p>
    <w:p w14:paraId="54EBFD07" w14:textId="77777777" w:rsidR="009C3372" w:rsidRDefault="009C3372" w:rsidP="009C3372">
      <w:pPr>
        <w:spacing w:after="0" w:line="360" w:lineRule="auto"/>
        <w:jc w:val="both"/>
        <w:rPr>
          <w:rFonts w:ascii="Times New Roman" w:hAnsi="Times New Roman"/>
          <w:b/>
          <w:bCs/>
          <w:szCs w:val="22"/>
        </w:rPr>
      </w:pPr>
      <w:r w:rsidRPr="00024D48">
        <w:rPr>
          <w:rFonts w:ascii="Times New Roman" w:hAnsi="Times New Roman"/>
          <w:b/>
          <w:bCs/>
          <w:szCs w:val="22"/>
        </w:rPr>
        <w:t>Éves gondozási órák száma 2024-ben, Hévíz és Cserszegtomaj vonatkozásában</w:t>
      </w:r>
    </w:p>
    <w:tbl>
      <w:tblPr>
        <w:tblW w:w="9565" w:type="dxa"/>
        <w:tblInd w:w="-5" w:type="dxa"/>
        <w:tblLayout w:type="fixed"/>
        <w:tblCellMar>
          <w:left w:w="10" w:type="dxa"/>
          <w:right w:w="10" w:type="dxa"/>
        </w:tblCellMar>
        <w:tblLook w:val="04A0" w:firstRow="1" w:lastRow="0" w:firstColumn="1" w:lastColumn="0" w:noHBand="0" w:noVBand="1"/>
      </w:tblPr>
      <w:tblGrid>
        <w:gridCol w:w="1134"/>
        <w:gridCol w:w="567"/>
        <w:gridCol w:w="527"/>
        <w:gridCol w:w="674"/>
        <w:gridCol w:w="613"/>
        <w:gridCol w:w="674"/>
        <w:gridCol w:w="674"/>
        <w:gridCol w:w="618"/>
        <w:gridCol w:w="596"/>
        <w:gridCol w:w="674"/>
        <w:gridCol w:w="674"/>
        <w:gridCol w:w="618"/>
        <w:gridCol w:w="674"/>
        <w:gridCol w:w="848"/>
      </w:tblGrid>
      <w:tr w:rsidR="00024D48" w:rsidRPr="00024D48" w14:paraId="42631498" w14:textId="77777777" w:rsidTr="00024D48">
        <w:trPr>
          <w:trHeight w:val="558"/>
        </w:trPr>
        <w:tc>
          <w:tcPr>
            <w:tcW w:w="113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8AE217C" w14:textId="77777777" w:rsidR="00024D48" w:rsidRPr="00024D48" w:rsidRDefault="00024D48" w:rsidP="009C3372">
            <w:pPr>
              <w:spacing w:after="0" w:line="360" w:lineRule="auto"/>
              <w:jc w:val="both"/>
              <w:rPr>
                <w:rFonts w:ascii="Times New Roman" w:hAnsi="Times New Roman"/>
                <w:szCs w:val="22"/>
              </w:rPr>
            </w:pPr>
            <w:r w:rsidRPr="00024D48">
              <w:rPr>
                <w:rFonts w:ascii="Times New Roman" w:hAnsi="Times New Roman"/>
                <w:bCs/>
                <w:iCs/>
                <w:szCs w:val="22"/>
              </w:rPr>
              <w:t>2024.év</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B478AAE"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01.hó</w:t>
            </w:r>
          </w:p>
        </w:tc>
        <w:tc>
          <w:tcPr>
            <w:tcW w:w="527"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2A01FFD"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02.hó</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3F7DA3E"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03.hó</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67C523E"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04.hó</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A6BFD93"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05.hó</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BEBBD35"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06.hó</w:t>
            </w:r>
          </w:p>
        </w:tc>
        <w:tc>
          <w:tcPr>
            <w:tcW w:w="61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DC654B4"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07.hó</w:t>
            </w:r>
          </w:p>
        </w:tc>
        <w:tc>
          <w:tcPr>
            <w:tcW w:w="596"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CAC2495"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08.hó</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3041B88"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09.hó</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FA0FB1D"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10.hó</w:t>
            </w:r>
          </w:p>
        </w:tc>
        <w:tc>
          <w:tcPr>
            <w:tcW w:w="61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DCE3EAF"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11.hó</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C478D6C" w14:textId="77777777" w:rsidR="00024D48" w:rsidRPr="00024D48" w:rsidRDefault="00024D48" w:rsidP="009C3372">
            <w:pPr>
              <w:spacing w:after="0" w:line="360" w:lineRule="auto"/>
              <w:jc w:val="both"/>
              <w:rPr>
                <w:rFonts w:ascii="Times New Roman" w:hAnsi="Times New Roman"/>
                <w:iCs/>
                <w:szCs w:val="22"/>
              </w:rPr>
            </w:pPr>
            <w:r w:rsidRPr="00024D48">
              <w:rPr>
                <w:rFonts w:ascii="Times New Roman" w:hAnsi="Times New Roman"/>
                <w:iCs/>
                <w:szCs w:val="22"/>
              </w:rPr>
              <w:t>12.hó</w:t>
            </w:r>
          </w:p>
        </w:tc>
        <w:tc>
          <w:tcPr>
            <w:tcW w:w="84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0095DDF" w14:textId="77777777" w:rsidR="00024D48" w:rsidRPr="00024D48" w:rsidRDefault="00024D48" w:rsidP="009C3372">
            <w:pPr>
              <w:spacing w:after="0" w:line="360" w:lineRule="auto"/>
              <w:jc w:val="both"/>
              <w:rPr>
                <w:rFonts w:ascii="Times New Roman" w:hAnsi="Times New Roman"/>
                <w:szCs w:val="22"/>
              </w:rPr>
            </w:pPr>
            <w:r w:rsidRPr="00024D48">
              <w:rPr>
                <w:rFonts w:ascii="Times New Roman" w:hAnsi="Times New Roman"/>
                <w:b/>
                <w:iCs/>
                <w:szCs w:val="22"/>
              </w:rPr>
              <w:t>Összes órák száma</w:t>
            </w:r>
          </w:p>
        </w:tc>
      </w:tr>
      <w:tr w:rsidR="00024D48" w:rsidRPr="00024D48" w14:paraId="42308DE9" w14:textId="77777777" w:rsidTr="00024D48">
        <w:trPr>
          <w:cantSplit/>
          <w:trHeight w:hRule="exact" w:val="587"/>
        </w:trPr>
        <w:tc>
          <w:tcPr>
            <w:tcW w:w="113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E19EA3A" w14:textId="77777777" w:rsidR="00024D48" w:rsidRPr="00024D48" w:rsidRDefault="00024D48" w:rsidP="00024D48">
            <w:pPr>
              <w:spacing w:line="360" w:lineRule="auto"/>
              <w:jc w:val="both"/>
              <w:rPr>
                <w:rFonts w:ascii="Times New Roman" w:hAnsi="Times New Roman"/>
                <w:iCs/>
                <w:szCs w:val="22"/>
              </w:rPr>
            </w:pPr>
            <w:r w:rsidRPr="00024D48">
              <w:rPr>
                <w:rFonts w:ascii="Times New Roman" w:hAnsi="Times New Roman"/>
                <w:iCs/>
                <w:szCs w:val="22"/>
              </w:rPr>
              <w:t>Hévíz</w:t>
            </w:r>
          </w:p>
        </w:tc>
        <w:tc>
          <w:tcPr>
            <w:tcW w:w="567"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733B993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404,5</w:t>
            </w:r>
          </w:p>
        </w:tc>
        <w:tc>
          <w:tcPr>
            <w:tcW w:w="527"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071032E"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396</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1A93EAD5"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396</w:t>
            </w:r>
          </w:p>
        </w:tc>
        <w:tc>
          <w:tcPr>
            <w:tcW w:w="613"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7A4AF2B"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450</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43E0CA87"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427</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21C688F1"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422,5</w:t>
            </w:r>
          </w:p>
        </w:tc>
        <w:tc>
          <w:tcPr>
            <w:tcW w:w="618"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8804E9B"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395</w:t>
            </w:r>
          </w:p>
        </w:tc>
        <w:tc>
          <w:tcPr>
            <w:tcW w:w="596"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4D546DF8"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336</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B0B9EE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427,5</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47DB0B2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382</w:t>
            </w:r>
          </w:p>
        </w:tc>
        <w:tc>
          <w:tcPr>
            <w:tcW w:w="618"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946F8AF"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342</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72BF298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376,5</w:t>
            </w:r>
          </w:p>
        </w:tc>
        <w:tc>
          <w:tcPr>
            <w:tcW w:w="84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AA9766A" w14:textId="77777777" w:rsidR="00024D48" w:rsidRPr="00024D48" w:rsidRDefault="00024D48" w:rsidP="00024D48">
            <w:pPr>
              <w:spacing w:line="360" w:lineRule="auto"/>
              <w:jc w:val="both"/>
              <w:rPr>
                <w:rFonts w:ascii="Times New Roman" w:hAnsi="Times New Roman"/>
                <w:b/>
                <w:bCs/>
                <w:szCs w:val="22"/>
              </w:rPr>
            </w:pPr>
            <w:r w:rsidRPr="00024D48">
              <w:rPr>
                <w:rFonts w:ascii="Times New Roman" w:hAnsi="Times New Roman"/>
                <w:b/>
                <w:bCs/>
                <w:szCs w:val="22"/>
              </w:rPr>
              <w:t>4755</w:t>
            </w:r>
          </w:p>
        </w:tc>
      </w:tr>
      <w:tr w:rsidR="00024D48" w:rsidRPr="00024D48" w14:paraId="60411522" w14:textId="77777777" w:rsidTr="00024D48">
        <w:trPr>
          <w:cantSplit/>
          <w:trHeight w:hRule="exact" w:val="578"/>
        </w:trPr>
        <w:tc>
          <w:tcPr>
            <w:tcW w:w="113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BC0EF78" w14:textId="77777777" w:rsidR="00024D48" w:rsidRPr="00024D48" w:rsidRDefault="00024D48" w:rsidP="00024D48">
            <w:pPr>
              <w:spacing w:line="360" w:lineRule="auto"/>
              <w:jc w:val="both"/>
              <w:rPr>
                <w:rFonts w:ascii="Times New Roman" w:hAnsi="Times New Roman"/>
                <w:iCs/>
                <w:szCs w:val="22"/>
              </w:rPr>
            </w:pPr>
            <w:r w:rsidRPr="00024D48">
              <w:rPr>
                <w:rFonts w:ascii="Times New Roman" w:hAnsi="Times New Roman"/>
                <w:iCs/>
                <w:szCs w:val="22"/>
              </w:rPr>
              <w:t>Cserszegtomaj</w:t>
            </w:r>
          </w:p>
        </w:tc>
        <w:tc>
          <w:tcPr>
            <w:tcW w:w="567"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13AFC7E8"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462</w:t>
            </w:r>
          </w:p>
        </w:tc>
        <w:tc>
          <w:tcPr>
            <w:tcW w:w="527"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994C5AE"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444</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B70791B"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422</w:t>
            </w:r>
          </w:p>
        </w:tc>
        <w:tc>
          <w:tcPr>
            <w:tcW w:w="613"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64E2D2EE"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476,5</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6CC2D14B"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413</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08E42C7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434,5</w:t>
            </w:r>
          </w:p>
        </w:tc>
        <w:tc>
          <w:tcPr>
            <w:tcW w:w="618"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48AEC1C"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533</w:t>
            </w:r>
          </w:p>
        </w:tc>
        <w:tc>
          <w:tcPr>
            <w:tcW w:w="596"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090B2F5"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407</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A2E311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475</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391E92F4"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515</w:t>
            </w:r>
          </w:p>
        </w:tc>
        <w:tc>
          <w:tcPr>
            <w:tcW w:w="618"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64F872AE"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445</w:t>
            </w:r>
          </w:p>
        </w:tc>
        <w:tc>
          <w:tcPr>
            <w:tcW w:w="674" w:type="dxa"/>
            <w:tcBorders>
              <w:top w:val="single" w:sz="8"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2A546776"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430,5</w:t>
            </w:r>
          </w:p>
        </w:tc>
        <w:tc>
          <w:tcPr>
            <w:tcW w:w="84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0311E314" w14:textId="77777777" w:rsidR="00024D48" w:rsidRPr="00024D48" w:rsidRDefault="00024D48" w:rsidP="00024D48">
            <w:pPr>
              <w:spacing w:line="360" w:lineRule="auto"/>
              <w:jc w:val="both"/>
              <w:rPr>
                <w:rFonts w:ascii="Times New Roman" w:hAnsi="Times New Roman"/>
                <w:b/>
                <w:bCs/>
                <w:szCs w:val="22"/>
              </w:rPr>
            </w:pPr>
            <w:r w:rsidRPr="00024D48">
              <w:rPr>
                <w:rFonts w:ascii="Times New Roman" w:hAnsi="Times New Roman"/>
                <w:b/>
                <w:bCs/>
                <w:szCs w:val="22"/>
              </w:rPr>
              <w:t>5457,5</w:t>
            </w:r>
          </w:p>
        </w:tc>
      </w:tr>
      <w:tr w:rsidR="00024D48" w:rsidRPr="00024D48" w14:paraId="340F4725" w14:textId="77777777" w:rsidTr="00024D48">
        <w:trPr>
          <w:cantSplit/>
          <w:trHeight w:hRule="exact" w:val="455"/>
        </w:trPr>
        <w:tc>
          <w:tcPr>
            <w:tcW w:w="113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BD4B343"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iCs/>
                <w:szCs w:val="22"/>
              </w:rPr>
              <w:t>Összesen</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69EDF01F"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866,5</w:t>
            </w:r>
          </w:p>
        </w:tc>
        <w:tc>
          <w:tcPr>
            <w:tcW w:w="527"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6821CCD8"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840</w:t>
            </w:r>
          </w:p>
        </w:tc>
        <w:tc>
          <w:tcPr>
            <w:tcW w:w="674"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73BC76C6"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818</w:t>
            </w:r>
          </w:p>
        </w:tc>
        <w:tc>
          <w:tcPr>
            <w:tcW w:w="613"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202570E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926,5</w:t>
            </w:r>
          </w:p>
        </w:tc>
        <w:tc>
          <w:tcPr>
            <w:tcW w:w="674"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576857C1"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840</w:t>
            </w:r>
          </w:p>
        </w:tc>
        <w:tc>
          <w:tcPr>
            <w:tcW w:w="674"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58FB7628"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857</w:t>
            </w:r>
          </w:p>
        </w:tc>
        <w:tc>
          <w:tcPr>
            <w:tcW w:w="618"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41F0BDB7"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928</w:t>
            </w:r>
          </w:p>
        </w:tc>
        <w:tc>
          <w:tcPr>
            <w:tcW w:w="596"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4BAADF8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743</w:t>
            </w:r>
          </w:p>
        </w:tc>
        <w:tc>
          <w:tcPr>
            <w:tcW w:w="674"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754D69BF"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902,5</w:t>
            </w:r>
          </w:p>
        </w:tc>
        <w:tc>
          <w:tcPr>
            <w:tcW w:w="674"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35DEB754"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897</w:t>
            </w:r>
          </w:p>
        </w:tc>
        <w:tc>
          <w:tcPr>
            <w:tcW w:w="618"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3C2BDD9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787</w:t>
            </w:r>
          </w:p>
        </w:tc>
        <w:tc>
          <w:tcPr>
            <w:tcW w:w="674" w:type="dxa"/>
            <w:tcBorders>
              <w:top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79DFEB86"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color w:val="000000"/>
                <w:szCs w:val="22"/>
              </w:rPr>
              <w:t>807</w:t>
            </w:r>
          </w:p>
        </w:tc>
        <w:tc>
          <w:tcPr>
            <w:tcW w:w="84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1E5B6A72" w14:textId="77777777" w:rsidR="00024D48" w:rsidRPr="00024D48" w:rsidRDefault="00024D48" w:rsidP="00024D48">
            <w:pPr>
              <w:spacing w:line="360" w:lineRule="auto"/>
              <w:jc w:val="both"/>
              <w:rPr>
                <w:rFonts w:ascii="Times New Roman" w:hAnsi="Times New Roman"/>
                <w:b/>
                <w:bCs/>
                <w:szCs w:val="22"/>
              </w:rPr>
            </w:pPr>
            <w:r w:rsidRPr="00024D48">
              <w:rPr>
                <w:rFonts w:ascii="Times New Roman" w:hAnsi="Times New Roman"/>
                <w:b/>
                <w:bCs/>
                <w:szCs w:val="22"/>
              </w:rPr>
              <w:t>10.212,5</w:t>
            </w:r>
          </w:p>
        </w:tc>
      </w:tr>
    </w:tbl>
    <w:p w14:paraId="2FA1BFDA" w14:textId="77777777" w:rsidR="00DE038C" w:rsidRDefault="00DE038C" w:rsidP="00024D48">
      <w:pPr>
        <w:spacing w:line="360" w:lineRule="auto"/>
        <w:jc w:val="both"/>
        <w:rPr>
          <w:rFonts w:ascii="Times New Roman" w:hAnsi="Times New Roman"/>
          <w:b/>
          <w:bCs/>
          <w:szCs w:val="22"/>
        </w:rPr>
      </w:pPr>
    </w:p>
    <w:p w14:paraId="66A15410" w14:textId="77777777" w:rsidR="000F3B08" w:rsidRDefault="000F3B08" w:rsidP="00024D48">
      <w:pPr>
        <w:spacing w:line="360" w:lineRule="auto"/>
        <w:jc w:val="both"/>
        <w:rPr>
          <w:rFonts w:ascii="Times New Roman" w:hAnsi="Times New Roman"/>
          <w:b/>
          <w:bCs/>
          <w:szCs w:val="22"/>
        </w:rPr>
      </w:pPr>
    </w:p>
    <w:p w14:paraId="138F979A" w14:textId="77777777" w:rsidR="000F3B08" w:rsidRPr="00024D48" w:rsidRDefault="000F3B08" w:rsidP="00024D48">
      <w:pPr>
        <w:spacing w:line="360" w:lineRule="auto"/>
        <w:jc w:val="both"/>
        <w:rPr>
          <w:rFonts w:ascii="Times New Roman" w:hAnsi="Times New Roman"/>
          <w:b/>
          <w:bCs/>
          <w:szCs w:val="22"/>
        </w:rPr>
      </w:pPr>
    </w:p>
    <w:p w14:paraId="4A7BFF5B" w14:textId="5A0D7C14" w:rsidR="00024D48" w:rsidRPr="000F3B08" w:rsidRDefault="00024D48" w:rsidP="00FF5E5F">
      <w:pPr>
        <w:pStyle w:val="Listaszerbekezds"/>
        <w:widowControl/>
        <w:numPr>
          <w:ilvl w:val="0"/>
          <w:numId w:val="1"/>
        </w:numPr>
        <w:autoSpaceDN w:val="0"/>
        <w:spacing w:after="160" w:line="360" w:lineRule="auto"/>
        <w:jc w:val="center"/>
        <w:textAlignment w:val="baseline"/>
        <w:rPr>
          <w:rFonts w:ascii="Times New Roman" w:hAnsi="Times New Roman"/>
          <w:szCs w:val="22"/>
        </w:rPr>
      </w:pPr>
      <w:r w:rsidRPr="000F3B08">
        <w:rPr>
          <w:rFonts w:ascii="Times New Roman" w:hAnsi="Times New Roman"/>
          <w:b/>
          <w:szCs w:val="22"/>
        </w:rPr>
        <w:lastRenderedPageBreak/>
        <w:t>Jelzőrendszeres házi segítségnyújtás</w:t>
      </w:r>
    </w:p>
    <w:p w14:paraId="6B49DA3F" w14:textId="77777777" w:rsidR="00DE038C" w:rsidRPr="00024D48" w:rsidRDefault="00DE038C" w:rsidP="00DE038C">
      <w:pPr>
        <w:pStyle w:val="Listaszerbekezds"/>
        <w:widowControl/>
        <w:autoSpaceDN w:val="0"/>
        <w:spacing w:after="160" w:line="360" w:lineRule="auto"/>
        <w:ind w:left="862"/>
        <w:textAlignment w:val="baseline"/>
        <w:rPr>
          <w:rFonts w:ascii="Times New Roman" w:hAnsi="Times New Roman"/>
          <w:szCs w:val="22"/>
        </w:rPr>
      </w:pPr>
    </w:p>
    <w:p w14:paraId="120027EB"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w:t>
      </w:r>
    </w:p>
    <w:p w14:paraId="2B081E64"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 xml:space="preserve">A jelzőrendszeres házi segítségnyújtás lényege: egy olyan nyakba akasztható jelzőkészülék, mellyel az idős, vagy beteg személy egy gombnyomással jelez, ha azonnali segítségre van szüksége. A jelzés beérkezését követően a gondozónő maximum 30 percen belül a helyszínre érkezik, és döntést hoz a beavatkozásról: </w:t>
      </w:r>
    </w:p>
    <w:p w14:paraId="7182A8C2" w14:textId="77777777" w:rsidR="00024D48" w:rsidRPr="00024D48" w:rsidRDefault="00024D48" w:rsidP="00FF5E5F">
      <w:pPr>
        <w:widowControl/>
        <w:numPr>
          <w:ilvl w:val="1"/>
          <w:numId w:val="16"/>
        </w:numPr>
        <w:autoSpaceDN w:val="0"/>
        <w:spacing w:after="0" w:line="360" w:lineRule="auto"/>
        <w:jc w:val="both"/>
        <w:textAlignment w:val="baseline"/>
        <w:rPr>
          <w:rFonts w:ascii="Times New Roman" w:hAnsi="Times New Roman"/>
          <w:szCs w:val="22"/>
        </w:rPr>
      </w:pPr>
      <w:r w:rsidRPr="00024D48">
        <w:rPr>
          <w:rFonts w:ascii="Times New Roman" w:hAnsi="Times New Roman"/>
          <w:szCs w:val="22"/>
        </w:rPr>
        <w:t xml:space="preserve">ellátja a jelzést tevőt, </w:t>
      </w:r>
    </w:p>
    <w:p w14:paraId="3C9110CA" w14:textId="77777777" w:rsidR="00024D48" w:rsidRPr="00024D48" w:rsidRDefault="00024D48" w:rsidP="00FF5E5F">
      <w:pPr>
        <w:widowControl/>
        <w:numPr>
          <w:ilvl w:val="1"/>
          <w:numId w:val="16"/>
        </w:numPr>
        <w:autoSpaceDN w:val="0"/>
        <w:spacing w:after="0" w:line="360" w:lineRule="auto"/>
        <w:jc w:val="both"/>
        <w:textAlignment w:val="baseline"/>
        <w:rPr>
          <w:rFonts w:ascii="Times New Roman" w:hAnsi="Times New Roman"/>
          <w:szCs w:val="22"/>
        </w:rPr>
      </w:pPr>
      <w:r w:rsidRPr="00024D48">
        <w:rPr>
          <w:rFonts w:ascii="Times New Roman" w:hAnsi="Times New Roman"/>
          <w:szCs w:val="22"/>
        </w:rPr>
        <w:t xml:space="preserve">orvos hív, </w:t>
      </w:r>
    </w:p>
    <w:p w14:paraId="243DE808" w14:textId="77777777" w:rsidR="00024D48" w:rsidRPr="00024D48" w:rsidRDefault="00024D48" w:rsidP="00FF5E5F">
      <w:pPr>
        <w:widowControl/>
        <w:numPr>
          <w:ilvl w:val="1"/>
          <w:numId w:val="16"/>
        </w:numPr>
        <w:autoSpaceDN w:val="0"/>
        <w:spacing w:after="0" w:line="360" w:lineRule="auto"/>
        <w:jc w:val="both"/>
        <w:textAlignment w:val="baseline"/>
        <w:rPr>
          <w:rFonts w:ascii="Times New Roman" w:hAnsi="Times New Roman"/>
          <w:szCs w:val="22"/>
        </w:rPr>
      </w:pPr>
      <w:r w:rsidRPr="00024D48">
        <w:rPr>
          <w:rFonts w:ascii="Times New Roman" w:hAnsi="Times New Roman"/>
          <w:szCs w:val="22"/>
        </w:rPr>
        <w:t xml:space="preserve">mentőt hív, </w:t>
      </w:r>
    </w:p>
    <w:p w14:paraId="75FB3BCB" w14:textId="77777777" w:rsidR="00024D48" w:rsidRPr="00024D48" w:rsidRDefault="00024D48" w:rsidP="00FF5E5F">
      <w:pPr>
        <w:widowControl/>
        <w:numPr>
          <w:ilvl w:val="1"/>
          <w:numId w:val="16"/>
        </w:numPr>
        <w:autoSpaceDN w:val="0"/>
        <w:spacing w:after="0" w:line="360" w:lineRule="auto"/>
        <w:jc w:val="both"/>
        <w:textAlignment w:val="baseline"/>
        <w:rPr>
          <w:rFonts w:ascii="Times New Roman" w:hAnsi="Times New Roman"/>
          <w:szCs w:val="22"/>
        </w:rPr>
      </w:pPr>
      <w:r w:rsidRPr="00024D48">
        <w:rPr>
          <w:rFonts w:ascii="Times New Roman" w:hAnsi="Times New Roman"/>
          <w:szCs w:val="22"/>
        </w:rPr>
        <w:t>hozzátartozót értesít</w:t>
      </w:r>
    </w:p>
    <w:p w14:paraId="4231C020" w14:textId="77777777" w:rsidR="00024D48" w:rsidRPr="00024D48" w:rsidRDefault="00024D48" w:rsidP="00FF5E5F">
      <w:pPr>
        <w:widowControl/>
        <w:numPr>
          <w:ilvl w:val="1"/>
          <w:numId w:val="16"/>
        </w:numPr>
        <w:autoSpaceDN w:val="0"/>
        <w:spacing w:after="0" w:line="360" w:lineRule="auto"/>
        <w:jc w:val="both"/>
        <w:textAlignment w:val="baseline"/>
        <w:rPr>
          <w:rFonts w:ascii="Times New Roman" w:hAnsi="Times New Roman"/>
          <w:szCs w:val="22"/>
        </w:rPr>
      </w:pPr>
      <w:r w:rsidRPr="00024D48">
        <w:rPr>
          <w:rFonts w:ascii="Times New Roman" w:hAnsi="Times New Roman"/>
          <w:szCs w:val="22"/>
        </w:rPr>
        <w:t xml:space="preserve">egyéb hatóságot értesít. </w:t>
      </w:r>
    </w:p>
    <w:p w14:paraId="09A45C54" w14:textId="0B468ABE"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A jelzőrendszeres házi segítségnyújtást szakképzett gondozók végzik. Ellátottjaink számára a legfontosabb szempont a készülék nyújtotta biztonságérzés, és a gondozónői háttér. A szakfeladaton 4 fő gondozónő lát el ügyeleti tevékenységet, akik a házi segítségnyújtás gondozónői. A havi ügyeletes beosztást közösen beszélik meg, figyelembe véve a kollégák elfoglaltságát, kéréseit, ünnepeket. Az eseteket a keddi megbeszélések alkalmával ismertetik egymással: riasztás oka, megtett intézkedések, adódó problémák, illetve ezek megoldásai, mindezzel segítve egymás munkáját, felkészülve a váratlan helyzetekre.</w:t>
      </w:r>
      <w:r w:rsidR="00DE038C">
        <w:rPr>
          <w:rFonts w:ascii="Times New Roman" w:hAnsi="Times New Roman"/>
          <w:szCs w:val="22"/>
        </w:rPr>
        <w:t xml:space="preserve"> </w:t>
      </w:r>
      <w:r w:rsidRPr="00024D48">
        <w:rPr>
          <w:rFonts w:ascii="Times New Roman" w:hAnsi="Times New Roman"/>
          <w:szCs w:val="22"/>
        </w:rPr>
        <w:t>A jelzőrendszerrel kapcsolatban a háziorvosokkal való együttműködés megfelelő; szolgáltatásainkról tájékoztatást adnak betegeiknek, illetve felénk is jelzik, ha valakinek segítségre van szüksége.</w:t>
      </w:r>
    </w:p>
    <w:p w14:paraId="0176A7AF" w14:textId="77777777" w:rsidR="00024D48" w:rsidRPr="00024D48" w:rsidRDefault="00024D48" w:rsidP="00024D48">
      <w:pPr>
        <w:spacing w:line="360" w:lineRule="auto"/>
        <w:jc w:val="both"/>
        <w:rPr>
          <w:rFonts w:ascii="Times New Roman" w:hAnsi="Times New Roman"/>
          <w:bCs/>
          <w:szCs w:val="22"/>
        </w:rPr>
      </w:pPr>
      <w:r w:rsidRPr="00024D48">
        <w:rPr>
          <w:rFonts w:ascii="Times New Roman" w:hAnsi="Times New Roman"/>
          <w:bCs/>
          <w:szCs w:val="22"/>
        </w:rPr>
        <w:t xml:space="preserve">A jelzőrendszeres házi segítségnyújtással kapcsolatban fontos megemlíteni az Gondosóra elnevezésű országos programot. A két szolgáltatás közti különbség az, hogy míg az Intézményünk által biztosított szolgáltatás szakképzett gondozónői hátteret jelent és térítési díj ellenében vehető igénybe, a Gondosóra program az </w:t>
      </w:r>
      <w:proofErr w:type="spellStart"/>
      <w:r w:rsidRPr="00024D48">
        <w:rPr>
          <w:rFonts w:ascii="Times New Roman" w:hAnsi="Times New Roman"/>
          <w:bCs/>
          <w:szCs w:val="22"/>
        </w:rPr>
        <w:t>igénybevevő</w:t>
      </w:r>
      <w:proofErr w:type="spellEnd"/>
      <w:r w:rsidRPr="00024D48">
        <w:rPr>
          <w:rFonts w:ascii="Times New Roman" w:hAnsi="Times New Roman"/>
          <w:bCs/>
          <w:szCs w:val="22"/>
        </w:rPr>
        <w:t xml:space="preserve"> által megadott személyt (hozzátartozót, barátot) értesíti jelzés esetén; és ingyenesen igénybe vehető 65 év felett. Amennyiben valaki érdeklődik a jelzőrendszer iránt, minden esetben mindkét szolgáltatásról tájékoztatást és segítséget nyújtunk az ügyintézésben, igénylésben. Az Intézmény által nyújtott szolgáltatás azokban az esetekben tud megnyugtató és biztonságos lehetőséget nyújtani, akik nem tudnak megadni olyan személyt, aki értesíthető jelzés esetén, részükre megoldás a gondozónői hálózatunk. </w:t>
      </w:r>
    </w:p>
    <w:p w14:paraId="400B9BA6" w14:textId="1DC0A16A" w:rsidR="00024D48" w:rsidRPr="00024D48" w:rsidRDefault="00024D48" w:rsidP="000F3B08">
      <w:pPr>
        <w:spacing w:after="0" w:line="360" w:lineRule="auto"/>
        <w:jc w:val="both"/>
        <w:rPr>
          <w:rFonts w:ascii="Times New Roman" w:hAnsi="Times New Roman"/>
          <w:b/>
          <w:bCs/>
          <w:szCs w:val="22"/>
        </w:rPr>
      </w:pPr>
      <w:r w:rsidRPr="00024D48">
        <w:rPr>
          <w:rFonts w:ascii="Times New Roman" w:hAnsi="Times New Roman"/>
          <w:b/>
          <w:bCs/>
          <w:szCs w:val="22"/>
        </w:rPr>
        <w:t>2024-es év a számok tükrében</w:t>
      </w:r>
      <w:r w:rsidR="000F3B08">
        <w:rPr>
          <w:rFonts w:ascii="Times New Roman" w:hAnsi="Times New Roman"/>
          <w:b/>
          <w:bCs/>
          <w:szCs w:val="22"/>
        </w:rPr>
        <w:t>:</w:t>
      </w:r>
    </w:p>
    <w:p w14:paraId="185EF631" w14:textId="77777777" w:rsidR="00024D48" w:rsidRDefault="00024D48" w:rsidP="000F3B08">
      <w:pPr>
        <w:spacing w:after="0" w:line="360" w:lineRule="auto"/>
        <w:jc w:val="both"/>
        <w:rPr>
          <w:rFonts w:ascii="Times New Roman" w:hAnsi="Times New Roman"/>
          <w:szCs w:val="22"/>
        </w:rPr>
      </w:pPr>
      <w:r w:rsidRPr="00024D48">
        <w:rPr>
          <w:rFonts w:ascii="Times New Roman" w:hAnsi="Times New Roman"/>
          <w:szCs w:val="22"/>
        </w:rPr>
        <w:t xml:space="preserve">A jelzőrendszeres házi segítségnyújtást Hévízen, valamint Cserszegtomajon élők számára biztosította Intézményünk. 2024-ben a szolgáltatást összesen 66 főnek (halmozott adat) biztosítottuk, amely a tavalyi </w:t>
      </w:r>
      <w:r w:rsidRPr="00024D48">
        <w:rPr>
          <w:rFonts w:ascii="Times New Roman" w:hAnsi="Times New Roman"/>
          <w:szCs w:val="22"/>
        </w:rPr>
        <w:lastRenderedPageBreak/>
        <w:t>adathoz képest mintegy 10 % -os csökkenést jelent. A csökkenés összefüggésbe hozható a Gondosóra program kínálta előnyökkel (ingyenesség).   2024. január elsején 57 fővel volt megállapodásunk, évközben megszűnt 17 ellátás, valamint az év során 9 új megállapodást kötöttünk. Ellátást 7 fő esetében saját kérésre szüntettünk meg, 3 személy bentlakásos idősek otthonába költözött és 7 gondozott elhunyt. Ellátást nem szüntettünk meg panasz, illetve elégedetlenség miatt.</w:t>
      </w:r>
    </w:p>
    <w:p w14:paraId="7FF6DDB9" w14:textId="77777777" w:rsidR="009C3372" w:rsidRPr="00024D48" w:rsidRDefault="009C3372" w:rsidP="000F3B08">
      <w:pPr>
        <w:spacing w:after="0" w:line="360" w:lineRule="auto"/>
        <w:jc w:val="both"/>
        <w:rPr>
          <w:rFonts w:ascii="Times New Roman" w:hAnsi="Times New Roman"/>
          <w:szCs w:val="22"/>
        </w:rPr>
      </w:pPr>
    </w:p>
    <w:p w14:paraId="0E176E4D"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szCs w:val="22"/>
        </w:rPr>
        <w:t>Az ellátást igénybevevők szociális rászorultság szerinti megoszlása</w:t>
      </w:r>
    </w:p>
    <w:tbl>
      <w:tblPr>
        <w:tblW w:w="9033" w:type="dxa"/>
        <w:jc w:val="center"/>
        <w:tblCellMar>
          <w:left w:w="10" w:type="dxa"/>
          <w:right w:w="10" w:type="dxa"/>
        </w:tblCellMar>
        <w:tblLook w:val="04A0" w:firstRow="1" w:lastRow="0" w:firstColumn="1" w:lastColumn="0" w:noHBand="0" w:noVBand="1"/>
      </w:tblPr>
      <w:tblGrid>
        <w:gridCol w:w="6091"/>
        <w:gridCol w:w="2942"/>
      </w:tblGrid>
      <w:tr w:rsidR="00024D48" w:rsidRPr="00024D48" w14:paraId="5D5FBF92" w14:textId="77777777" w:rsidTr="00024D48">
        <w:trPr>
          <w:trHeight w:val="98"/>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vAlign w:val="center"/>
          </w:tcPr>
          <w:p w14:paraId="33EF31CD"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szCs w:val="22"/>
              </w:rPr>
              <w:t>Szociális rászorultság oka / ellátás indoka</w:t>
            </w:r>
          </w:p>
        </w:tc>
        <w:tc>
          <w:tcPr>
            <w:tcW w:w="2942" w:type="dxa"/>
            <w:tcBorders>
              <w:top w:val="double" w:sz="4" w:space="0" w:color="00000A"/>
              <w:left w:val="single" w:sz="4" w:space="0" w:color="00000A"/>
              <w:bottom w:val="double" w:sz="4" w:space="0" w:color="00000A"/>
              <w:right w:val="single" w:sz="4" w:space="0" w:color="00000A"/>
            </w:tcBorders>
            <w:shd w:val="clear" w:color="auto" w:fill="FFFFFF"/>
            <w:tcMar>
              <w:top w:w="0" w:type="dxa"/>
              <w:left w:w="20" w:type="dxa"/>
              <w:bottom w:w="0" w:type="dxa"/>
              <w:right w:w="30" w:type="dxa"/>
            </w:tcMar>
            <w:vAlign w:val="center"/>
          </w:tcPr>
          <w:p w14:paraId="7A56574B"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szCs w:val="22"/>
              </w:rPr>
              <w:t>Szociálisan rászorultak száma az elszámolási időszakban (fő) 2024.év</w:t>
            </w:r>
          </w:p>
        </w:tc>
      </w:tr>
      <w:tr w:rsidR="00024D48" w:rsidRPr="00024D48" w14:paraId="2260F257" w14:textId="77777777" w:rsidTr="00024D48">
        <w:trPr>
          <w:trHeight w:val="101"/>
          <w:jc w:val="center"/>
        </w:trPr>
        <w:tc>
          <w:tcPr>
            <w:tcW w:w="903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3D453076"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szCs w:val="22"/>
              </w:rPr>
              <w:t>Egyedül élő</w:t>
            </w:r>
          </w:p>
        </w:tc>
      </w:tr>
      <w:tr w:rsidR="00024D48" w:rsidRPr="00024D48" w14:paraId="2537DDE7" w14:textId="77777777" w:rsidTr="00024D48">
        <w:trPr>
          <w:trHeight w:val="90"/>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7C3DB46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 xml:space="preserve">65 év feletti személy </w:t>
            </w:r>
          </w:p>
        </w:tc>
        <w:tc>
          <w:tcPr>
            <w:tcW w:w="2942" w:type="dxa"/>
            <w:tcBorders>
              <w:top w:val="single" w:sz="8" w:space="0" w:color="00000A"/>
              <w:left w:val="single" w:sz="4" w:space="0" w:color="00000A"/>
              <w:bottom w:val="single" w:sz="4" w:space="0" w:color="00000A"/>
              <w:right w:val="double" w:sz="4" w:space="0" w:color="00000A"/>
            </w:tcBorders>
            <w:shd w:val="clear" w:color="auto" w:fill="FFFFFF"/>
            <w:tcMar>
              <w:top w:w="0" w:type="dxa"/>
              <w:left w:w="10" w:type="dxa"/>
              <w:bottom w:w="0" w:type="dxa"/>
              <w:right w:w="30" w:type="dxa"/>
            </w:tcMar>
          </w:tcPr>
          <w:p w14:paraId="663F4B47" w14:textId="77777777" w:rsidR="00024D48" w:rsidRPr="00024D48" w:rsidRDefault="00024D48" w:rsidP="00024D48">
            <w:pPr>
              <w:spacing w:line="360" w:lineRule="auto"/>
              <w:rPr>
                <w:rFonts w:ascii="Times New Roman" w:hAnsi="Times New Roman"/>
                <w:szCs w:val="22"/>
              </w:rPr>
            </w:pPr>
            <w:r w:rsidRPr="00024D48">
              <w:rPr>
                <w:rFonts w:ascii="Times New Roman" w:hAnsi="Times New Roman"/>
                <w:szCs w:val="22"/>
              </w:rPr>
              <w:t xml:space="preserve">                             63</w:t>
            </w:r>
          </w:p>
        </w:tc>
      </w:tr>
      <w:tr w:rsidR="00024D48" w:rsidRPr="00024D48" w14:paraId="658394DE" w14:textId="77777777" w:rsidTr="00024D48">
        <w:trPr>
          <w:trHeight w:val="90"/>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6B48AB1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65 év feletti súlyosan fogyatékos személy</w:t>
            </w:r>
          </w:p>
        </w:tc>
        <w:tc>
          <w:tcPr>
            <w:tcW w:w="2942" w:type="dxa"/>
            <w:tcBorders>
              <w:top w:val="single" w:sz="4" w:space="0" w:color="00000A"/>
              <w:left w:val="single" w:sz="4" w:space="0" w:color="00000A"/>
              <w:bottom w:val="single" w:sz="4" w:space="0" w:color="00000A"/>
              <w:right w:val="double" w:sz="4" w:space="0" w:color="00000A"/>
            </w:tcBorders>
            <w:shd w:val="clear" w:color="auto" w:fill="FFFFFF"/>
            <w:tcMar>
              <w:top w:w="0" w:type="dxa"/>
              <w:left w:w="10" w:type="dxa"/>
              <w:bottom w:w="0" w:type="dxa"/>
              <w:right w:w="30" w:type="dxa"/>
            </w:tcMar>
          </w:tcPr>
          <w:p w14:paraId="5DD8E986" w14:textId="77777777" w:rsidR="00024D48" w:rsidRPr="00024D48" w:rsidRDefault="00024D48" w:rsidP="00024D48">
            <w:pPr>
              <w:spacing w:line="360" w:lineRule="auto"/>
              <w:jc w:val="center"/>
              <w:rPr>
                <w:rFonts w:ascii="Times New Roman" w:hAnsi="Times New Roman"/>
                <w:szCs w:val="22"/>
              </w:rPr>
            </w:pPr>
            <w:r w:rsidRPr="00024D48">
              <w:rPr>
                <w:rFonts w:ascii="Times New Roman" w:hAnsi="Times New Roman"/>
                <w:szCs w:val="22"/>
              </w:rPr>
              <w:t>1</w:t>
            </w:r>
          </w:p>
        </w:tc>
      </w:tr>
      <w:tr w:rsidR="00024D48" w:rsidRPr="00024D48" w14:paraId="2AFBA8D9" w14:textId="77777777" w:rsidTr="00024D48">
        <w:trPr>
          <w:trHeight w:val="90"/>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03F2E4AA"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65 év feletti pszichiátriai beteg személy</w:t>
            </w:r>
          </w:p>
        </w:tc>
        <w:tc>
          <w:tcPr>
            <w:tcW w:w="2942" w:type="dxa"/>
            <w:tcBorders>
              <w:top w:val="single" w:sz="4" w:space="0" w:color="00000A"/>
              <w:left w:val="single" w:sz="4" w:space="0" w:color="00000A"/>
              <w:bottom w:val="single" w:sz="4" w:space="0" w:color="00000A"/>
              <w:right w:val="double" w:sz="4" w:space="0" w:color="00000A"/>
            </w:tcBorders>
            <w:shd w:val="clear" w:color="auto" w:fill="FFFFFF"/>
            <w:tcMar>
              <w:top w:w="0" w:type="dxa"/>
              <w:left w:w="10" w:type="dxa"/>
              <w:bottom w:w="0" w:type="dxa"/>
              <w:right w:w="30" w:type="dxa"/>
            </w:tcMar>
          </w:tcPr>
          <w:p w14:paraId="183B0356" w14:textId="77777777" w:rsidR="00024D48" w:rsidRPr="00024D48" w:rsidRDefault="00024D48" w:rsidP="00024D48">
            <w:pPr>
              <w:spacing w:line="360" w:lineRule="auto"/>
              <w:jc w:val="center"/>
              <w:rPr>
                <w:rFonts w:ascii="Times New Roman" w:hAnsi="Times New Roman"/>
                <w:szCs w:val="22"/>
              </w:rPr>
            </w:pPr>
            <w:r w:rsidRPr="00024D48">
              <w:rPr>
                <w:rFonts w:ascii="Times New Roman" w:hAnsi="Times New Roman"/>
                <w:szCs w:val="22"/>
              </w:rPr>
              <w:t>0</w:t>
            </w:r>
          </w:p>
        </w:tc>
      </w:tr>
      <w:tr w:rsidR="00024D48" w:rsidRPr="00024D48" w14:paraId="45170304" w14:textId="77777777" w:rsidTr="00024D48">
        <w:trPr>
          <w:trHeight w:val="90"/>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138965ED"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szCs w:val="22"/>
              </w:rPr>
              <w:t>Egyedül élő összesen:</w:t>
            </w:r>
          </w:p>
        </w:tc>
        <w:tc>
          <w:tcPr>
            <w:tcW w:w="29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30" w:type="dxa"/>
            </w:tcMar>
          </w:tcPr>
          <w:p w14:paraId="1917E774" w14:textId="77777777" w:rsidR="00024D48" w:rsidRPr="00024D48" w:rsidRDefault="00024D48" w:rsidP="00024D48">
            <w:pPr>
              <w:spacing w:line="360" w:lineRule="auto"/>
              <w:jc w:val="center"/>
              <w:rPr>
                <w:rFonts w:ascii="Times New Roman" w:hAnsi="Times New Roman"/>
                <w:b/>
                <w:bCs/>
                <w:szCs w:val="22"/>
              </w:rPr>
            </w:pPr>
            <w:r w:rsidRPr="00024D48">
              <w:rPr>
                <w:rFonts w:ascii="Times New Roman" w:hAnsi="Times New Roman"/>
                <w:b/>
                <w:bCs/>
                <w:szCs w:val="22"/>
              </w:rPr>
              <w:t>64</w:t>
            </w:r>
          </w:p>
        </w:tc>
      </w:tr>
      <w:tr w:rsidR="00024D48" w:rsidRPr="00024D48" w14:paraId="6507EB6E" w14:textId="77777777" w:rsidTr="00024D48">
        <w:trPr>
          <w:trHeight w:val="101"/>
          <w:jc w:val="center"/>
        </w:trPr>
        <w:tc>
          <w:tcPr>
            <w:tcW w:w="903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1EDB7AEF"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szCs w:val="22"/>
              </w:rPr>
              <w:t>Kétszemélyes háztartásban élő</w:t>
            </w:r>
          </w:p>
        </w:tc>
      </w:tr>
      <w:tr w:rsidR="00024D48" w:rsidRPr="00024D48" w14:paraId="4E47EC5C" w14:textId="77777777" w:rsidTr="00024D48">
        <w:trPr>
          <w:trHeight w:val="87"/>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vAlign w:val="bottom"/>
          </w:tcPr>
          <w:p w14:paraId="7BDFB52C"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 xml:space="preserve">65 év feletti, </w:t>
            </w:r>
          </w:p>
        </w:tc>
        <w:tc>
          <w:tcPr>
            <w:tcW w:w="29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30" w:type="dxa"/>
            </w:tcMar>
          </w:tcPr>
          <w:p w14:paraId="50364D7F" w14:textId="77777777" w:rsidR="00024D48" w:rsidRPr="00024D48" w:rsidRDefault="00024D48" w:rsidP="00024D48">
            <w:pPr>
              <w:spacing w:line="360" w:lineRule="auto"/>
              <w:jc w:val="center"/>
              <w:rPr>
                <w:rFonts w:ascii="Times New Roman" w:hAnsi="Times New Roman"/>
                <w:szCs w:val="22"/>
              </w:rPr>
            </w:pPr>
            <w:r w:rsidRPr="00024D48">
              <w:rPr>
                <w:rFonts w:ascii="Times New Roman" w:hAnsi="Times New Roman"/>
                <w:szCs w:val="22"/>
              </w:rPr>
              <w:t>2</w:t>
            </w:r>
          </w:p>
        </w:tc>
      </w:tr>
      <w:tr w:rsidR="00024D48" w:rsidRPr="00024D48" w14:paraId="31DE8187" w14:textId="77777777" w:rsidTr="00024D48">
        <w:trPr>
          <w:trHeight w:val="101"/>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38435C7D"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65 év feletti súlyosan fogyatékos,</w:t>
            </w:r>
          </w:p>
        </w:tc>
        <w:tc>
          <w:tcPr>
            <w:tcW w:w="29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30" w:type="dxa"/>
            </w:tcMar>
          </w:tcPr>
          <w:p w14:paraId="0B4003CD" w14:textId="77777777" w:rsidR="00024D48" w:rsidRPr="00024D48" w:rsidRDefault="00024D48" w:rsidP="00024D48">
            <w:pPr>
              <w:spacing w:line="360" w:lineRule="auto"/>
              <w:jc w:val="center"/>
              <w:rPr>
                <w:rFonts w:ascii="Times New Roman" w:hAnsi="Times New Roman"/>
                <w:szCs w:val="22"/>
              </w:rPr>
            </w:pPr>
            <w:r w:rsidRPr="00024D48">
              <w:rPr>
                <w:rFonts w:ascii="Times New Roman" w:hAnsi="Times New Roman"/>
                <w:szCs w:val="22"/>
              </w:rPr>
              <w:t>0</w:t>
            </w:r>
          </w:p>
        </w:tc>
      </w:tr>
      <w:tr w:rsidR="00024D48" w:rsidRPr="00024D48" w14:paraId="3972AE7F" w14:textId="77777777" w:rsidTr="00024D48">
        <w:trPr>
          <w:trHeight w:val="101"/>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401BD868"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65 év feletti pszichiátriai beteg személy</w:t>
            </w:r>
          </w:p>
        </w:tc>
        <w:tc>
          <w:tcPr>
            <w:tcW w:w="29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30" w:type="dxa"/>
            </w:tcMar>
          </w:tcPr>
          <w:p w14:paraId="0749E8BF" w14:textId="77777777" w:rsidR="00024D48" w:rsidRPr="00024D48" w:rsidRDefault="00024D48" w:rsidP="00024D48">
            <w:pPr>
              <w:spacing w:line="360" w:lineRule="auto"/>
              <w:jc w:val="center"/>
              <w:rPr>
                <w:rFonts w:ascii="Times New Roman" w:hAnsi="Times New Roman"/>
                <w:szCs w:val="22"/>
              </w:rPr>
            </w:pPr>
            <w:r w:rsidRPr="00024D48">
              <w:rPr>
                <w:rFonts w:ascii="Times New Roman" w:hAnsi="Times New Roman"/>
                <w:szCs w:val="22"/>
              </w:rPr>
              <w:t>0</w:t>
            </w:r>
          </w:p>
        </w:tc>
      </w:tr>
      <w:tr w:rsidR="00024D48" w:rsidRPr="00024D48" w14:paraId="5EA7FF1D" w14:textId="77777777" w:rsidTr="00024D48">
        <w:trPr>
          <w:trHeight w:val="101"/>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7F9D001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szCs w:val="22"/>
              </w:rPr>
              <w:t>Kétszemélyes háztartásban élő összesen</w:t>
            </w:r>
          </w:p>
        </w:tc>
        <w:tc>
          <w:tcPr>
            <w:tcW w:w="29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30" w:type="dxa"/>
            </w:tcMar>
          </w:tcPr>
          <w:p w14:paraId="4518ACBF" w14:textId="77777777" w:rsidR="00024D48" w:rsidRPr="00024D48" w:rsidRDefault="00024D48" w:rsidP="00024D48">
            <w:pPr>
              <w:spacing w:line="360" w:lineRule="auto"/>
              <w:jc w:val="center"/>
              <w:rPr>
                <w:rFonts w:ascii="Times New Roman" w:hAnsi="Times New Roman"/>
                <w:b/>
                <w:bCs/>
                <w:szCs w:val="22"/>
              </w:rPr>
            </w:pPr>
            <w:r w:rsidRPr="00024D48">
              <w:rPr>
                <w:rFonts w:ascii="Times New Roman" w:hAnsi="Times New Roman"/>
                <w:b/>
                <w:bCs/>
                <w:szCs w:val="22"/>
              </w:rPr>
              <w:t>2</w:t>
            </w:r>
          </w:p>
        </w:tc>
      </w:tr>
      <w:tr w:rsidR="00024D48" w:rsidRPr="00024D48" w14:paraId="1C5482FC" w14:textId="77777777" w:rsidTr="00024D48">
        <w:trPr>
          <w:trHeight w:val="90"/>
          <w:jc w:val="center"/>
        </w:trPr>
        <w:tc>
          <w:tcPr>
            <w:tcW w:w="903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6DF2F2AB"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bCs/>
                <w:szCs w:val="22"/>
              </w:rPr>
              <w:tab/>
              <w:t xml:space="preserve">                     Mindösszesen                                                        </w:t>
            </w:r>
          </w:p>
        </w:tc>
      </w:tr>
      <w:tr w:rsidR="00024D48" w:rsidRPr="00024D48" w14:paraId="015D7D3F" w14:textId="77777777" w:rsidTr="00024D48">
        <w:trPr>
          <w:trHeight w:val="90"/>
          <w:jc w:val="center"/>
        </w:trPr>
        <w:tc>
          <w:tcPr>
            <w:tcW w:w="6091"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30" w:type="dxa"/>
            </w:tcMar>
          </w:tcPr>
          <w:p w14:paraId="7131B092"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b/>
                <w:bCs/>
                <w:szCs w:val="22"/>
              </w:rPr>
              <w:t>Szociálisan rászorult személyek száma:</w:t>
            </w:r>
          </w:p>
        </w:tc>
        <w:tc>
          <w:tcPr>
            <w:tcW w:w="29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30" w:type="dxa"/>
            </w:tcMar>
          </w:tcPr>
          <w:p w14:paraId="1A4FC5A1" w14:textId="77777777" w:rsidR="00024D48" w:rsidRPr="00024D48" w:rsidRDefault="00024D48" w:rsidP="00024D48">
            <w:pPr>
              <w:spacing w:line="360" w:lineRule="auto"/>
              <w:jc w:val="center"/>
              <w:rPr>
                <w:rFonts w:ascii="Times New Roman" w:hAnsi="Times New Roman"/>
                <w:b/>
                <w:bCs/>
                <w:szCs w:val="22"/>
              </w:rPr>
            </w:pPr>
            <w:r w:rsidRPr="00024D48">
              <w:rPr>
                <w:rFonts w:ascii="Times New Roman" w:hAnsi="Times New Roman"/>
                <w:b/>
                <w:bCs/>
                <w:szCs w:val="22"/>
              </w:rPr>
              <w:t>66</w:t>
            </w:r>
          </w:p>
        </w:tc>
      </w:tr>
    </w:tbl>
    <w:p w14:paraId="7A9A7F7F" w14:textId="77777777" w:rsidR="00024D48" w:rsidRPr="00024D48" w:rsidRDefault="00024D48" w:rsidP="00024D48">
      <w:pPr>
        <w:spacing w:line="360" w:lineRule="auto"/>
        <w:jc w:val="both"/>
        <w:rPr>
          <w:rFonts w:ascii="Times New Roman" w:hAnsi="Times New Roman"/>
          <w:b/>
          <w:szCs w:val="22"/>
        </w:rPr>
      </w:pPr>
      <w:r w:rsidRPr="00024D48">
        <w:rPr>
          <w:rFonts w:ascii="Times New Roman" w:hAnsi="Times New Roman"/>
          <w:b/>
          <w:szCs w:val="22"/>
        </w:rPr>
        <w:t xml:space="preserve">                                                  </w:t>
      </w:r>
    </w:p>
    <w:p w14:paraId="141A3263" w14:textId="55D048A3" w:rsidR="00024D48" w:rsidRPr="00024D48" w:rsidRDefault="00024D48" w:rsidP="000F3B08">
      <w:pPr>
        <w:spacing w:after="0" w:line="360" w:lineRule="auto"/>
        <w:jc w:val="both"/>
        <w:rPr>
          <w:rFonts w:ascii="Times New Roman" w:hAnsi="Times New Roman"/>
          <w:b/>
          <w:bCs/>
          <w:szCs w:val="22"/>
        </w:rPr>
      </w:pPr>
      <w:r w:rsidRPr="00024D48">
        <w:rPr>
          <w:rFonts w:ascii="Times New Roman" w:hAnsi="Times New Roman"/>
          <w:b/>
          <w:bCs/>
          <w:szCs w:val="22"/>
        </w:rPr>
        <w:t>Riasztási adatok</w:t>
      </w:r>
      <w:r w:rsidR="000F3B08">
        <w:rPr>
          <w:rFonts w:ascii="Times New Roman" w:hAnsi="Times New Roman"/>
          <w:b/>
          <w:bCs/>
          <w:szCs w:val="22"/>
        </w:rPr>
        <w:t>:</w:t>
      </w:r>
    </w:p>
    <w:p w14:paraId="4C0BB9BC" w14:textId="77777777" w:rsidR="00024D48" w:rsidRPr="00024D48" w:rsidRDefault="00024D48" w:rsidP="000F3B08">
      <w:pPr>
        <w:spacing w:after="0" w:line="360" w:lineRule="auto"/>
        <w:jc w:val="both"/>
        <w:rPr>
          <w:rFonts w:ascii="Times New Roman" w:hAnsi="Times New Roman"/>
          <w:szCs w:val="22"/>
        </w:rPr>
      </w:pPr>
      <w:r w:rsidRPr="00024D48">
        <w:rPr>
          <w:rFonts w:ascii="Times New Roman" w:hAnsi="Times New Roman"/>
          <w:szCs w:val="22"/>
        </w:rPr>
        <w:t>Az elmúlt évben összesen 9 segélyhívás történt. A segélyhívások legtöbbször elesés, illetve betegség, rosszullét miatt történtek. A gondozónők minden estben a meghatározott időn belül a helyszínre érkeztek, és szakszerű ellátásban részesítették ellátottjainkat.</w:t>
      </w:r>
    </w:p>
    <w:p w14:paraId="78E13CDB" w14:textId="77777777" w:rsidR="00024D48" w:rsidRDefault="00024D48" w:rsidP="00024D48">
      <w:pPr>
        <w:spacing w:line="360" w:lineRule="auto"/>
        <w:jc w:val="both"/>
        <w:rPr>
          <w:rFonts w:ascii="Times New Roman" w:hAnsi="Times New Roman"/>
          <w:bCs/>
          <w:szCs w:val="22"/>
        </w:rPr>
      </w:pPr>
      <w:r w:rsidRPr="00024D48">
        <w:rPr>
          <w:rFonts w:ascii="Times New Roman" w:hAnsi="Times New Roman"/>
          <w:bCs/>
          <w:szCs w:val="22"/>
        </w:rPr>
        <w:t xml:space="preserve">Összegzésként elmondható, hogy a rendszer működtetése nagyon fontos az ellátottak számára. </w:t>
      </w:r>
      <w:bookmarkStart w:id="3" w:name="_GoBack61"/>
      <w:bookmarkEnd w:id="3"/>
      <w:r w:rsidRPr="00024D48">
        <w:rPr>
          <w:rFonts w:ascii="Times New Roman" w:hAnsi="Times New Roman"/>
          <w:bCs/>
          <w:szCs w:val="22"/>
        </w:rPr>
        <w:t xml:space="preserve">Riasztási </w:t>
      </w:r>
      <w:r w:rsidRPr="00024D48">
        <w:rPr>
          <w:rFonts w:ascii="Times New Roman" w:hAnsi="Times New Roman"/>
          <w:bCs/>
          <w:szCs w:val="22"/>
        </w:rPr>
        <w:lastRenderedPageBreak/>
        <w:t xml:space="preserve">adataink első tekintetben ugyan alacsonynak tűnhetnek, de a célját és eredményét nézve azt mutatják, hogy hiánypótló szolgáltatásról van szó, akár életmentő, sürgős beavatkozásokat indukál. </w:t>
      </w:r>
    </w:p>
    <w:p w14:paraId="2C454536" w14:textId="77777777" w:rsidR="00DE038C" w:rsidRPr="00024D48" w:rsidRDefault="00DE038C" w:rsidP="00024D48">
      <w:pPr>
        <w:spacing w:line="360" w:lineRule="auto"/>
        <w:jc w:val="both"/>
        <w:rPr>
          <w:rFonts w:ascii="Times New Roman" w:hAnsi="Times New Roman"/>
          <w:szCs w:val="22"/>
        </w:rPr>
      </w:pPr>
    </w:p>
    <w:p w14:paraId="73E89C69" w14:textId="77777777" w:rsidR="00024D48" w:rsidRPr="000F3B08" w:rsidRDefault="00024D48" w:rsidP="00FF5E5F">
      <w:pPr>
        <w:widowControl/>
        <w:numPr>
          <w:ilvl w:val="0"/>
          <w:numId w:val="1"/>
        </w:numPr>
        <w:autoSpaceDN w:val="0"/>
        <w:spacing w:after="160" w:line="360" w:lineRule="auto"/>
        <w:jc w:val="center"/>
        <w:textAlignment w:val="baseline"/>
        <w:rPr>
          <w:rFonts w:ascii="Times New Roman" w:hAnsi="Times New Roman"/>
          <w:szCs w:val="22"/>
        </w:rPr>
      </w:pPr>
      <w:r w:rsidRPr="000F3B08">
        <w:rPr>
          <w:rFonts w:ascii="Times New Roman" w:hAnsi="Times New Roman"/>
          <w:b/>
          <w:bCs/>
          <w:szCs w:val="22"/>
        </w:rPr>
        <w:t>Idősek nappali ellátása</w:t>
      </w:r>
    </w:p>
    <w:p w14:paraId="1F6B72B2" w14:textId="77777777" w:rsidR="000F3B08" w:rsidRPr="000F3B08" w:rsidRDefault="000F3B08" w:rsidP="000F3B08">
      <w:pPr>
        <w:widowControl/>
        <w:autoSpaceDN w:val="0"/>
        <w:spacing w:after="160" w:line="360" w:lineRule="auto"/>
        <w:ind w:left="862"/>
        <w:textAlignment w:val="baseline"/>
        <w:rPr>
          <w:rFonts w:ascii="Times New Roman" w:hAnsi="Times New Roman"/>
          <w:szCs w:val="22"/>
        </w:rPr>
      </w:pPr>
    </w:p>
    <w:p w14:paraId="3DC555EA" w14:textId="67830D55"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 xml:space="preserve">Az Idősek nappali ellátása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nappali ellátását, igénybe </w:t>
      </w:r>
      <w:r w:rsidR="00DE038C">
        <w:rPr>
          <w:rFonts w:ascii="Times New Roman" w:hAnsi="Times New Roman"/>
          <w:szCs w:val="22"/>
        </w:rPr>
        <w:t>veszik annak szolgáltatásait. Engedélyezett ellátotti létszám:</w:t>
      </w:r>
      <w:r w:rsidRPr="00024D48">
        <w:rPr>
          <w:rFonts w:ascii="Times New Roman" w:hAnsi="Times New Roman"/>
          <w:szCs w:val="22"/>
        </w:rPr>
        <w:t xml:space="preserve"> 25 fő. </w:t>
      </w:r>
    </w:p>
    <w:p w14:paraId="567DCFE4"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 xml:space="preserve">2015. januártól Cserszegtomaj Község Önkormányzatával kötött feladat-ellátási megállapodás alapján módosult az ellátási terület, így Cserszegtomaj község közigazgatási területéről is ellátható 2 fő, ez idáig azonban nem merült fel igény a településről. </w:t>
      </w:r>
    </w:p>
    <w:p w14:paraId="339D4E85" w14:textId="0955064D"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t xml:space="preserve">Az Intézmény és a Fenntartó közti egyeztetések a racionalizálási törekvések figyelembevételével folyamatosak voltak. Ennek következtében döntés született arról, hogy a szolgáltatások jobb és korszerűbb elérhetősége érdekében a Fenntartó tulajdonában álló Deák tér 1. szám alatti épületegyüttes felújításra, átalakításra kerül. </w:t>
      </w:r>
      <w:r w:rsidR="00DE038C">
        <w:rPr>
          <w:rFonts w:ascii="Times New Roman" w:hAnsi="Times New Roman"/>
          <w:szCs w:val="22"/>
        </w:rPr>
        <w:t>A kivitelezési munkákat</w:t>
      </w:r>
      <w:r w:rsidRPr="00024D48">
        <w:rPr>
          <w:rFonts w:ascii="Times New Roman" w:hAnsi="Times New Roman"/>
          <w:szCs w:val="22"/>
        </w:rPr>
        <w:t xml:space="preserve"> kö</w:t>
      </w:r>
      <w:r w:rsidR="00DE1CC1">
        <w:rPr>
          <w:rFonts w:ascii="Times New Roman" w:hAnsi="Times New Roman"/>
          <w:szCs w:val="22"/>
        </w:rPr>
        <w:t>vetően</w:t>
      </w:r>
      <w:r w:rsidRPr="00024D48">
        <w:rPr>
          <w:rFonts w:ascii="Times New Roman" w:hAnsi="Times New Roman"/>
          <w:szCs w:val="22"/>
        </w:rPr>
        <w:t xml:space="preserve"> 2024. tavaszán az érintett szolgáltatások ezen új telephelyre kerültek, majd 2024.11.16-tól megkaptuk az engedélyt, így új telephelyünkön folytatódott az idősek nappali ellátása.</w:t>
      </w:r>
      <w:r w:rsidRPr="00024D48">
        <w:rPr>
          <w:rFonts w:ascii="Times New Roman" w:hAnsi="Times New Roman"/>
          <w:bCs/>
          <w:szCs w:val="22"/>
        </w:rPr>
        <w:t xml:space="preserve"> Az új telephelyre költözés jelentős komfortfokozat emelkedéssel jár, egyúttal egy sokkal szélesebb perspektívát jelentő közösségi tér áll rendelkezésünkre, hogy ellátottjaink számára magasabb minőségű és többféle szolgáltatással tudjunk szolgálni.</w:t>
      </w:r>
    </w:p>
    <w:p w14:paraId="34DA2559" w14:textId="77777777" w:rsidR="00024D48" w:rsidRPr="000F3B08" w:rsidRDefault="00024D48" w:rsidP="000F3B08">
      <w:pPr>
        <w:spacing w:after="0" w:line="360" w:lineRule="auto"/>
        <w:jc w:val="both"/>
        <w:rPr>
          <w:rFonts w:ascii="Times New Roman" w:hAnsi="Times New Roman"/>
          <w:iCs/>
          <w:szCs w:val="22"/>
        </w:rPr>
      </w:pPr>
      <w:r w:rsidRPr="000F3B08">
        <w:rPr>
          <w:rFonts w:ascii="Times New Roman" w:hAnsi="Times New Roman"/>
          <w:b/>
          <w:bCs/>
          <w:iCs/>
          <w:szCs w:val="22"/>
        </w:rPr>
        <w:t>Állandó programok az Idősek nappali ellátásában:</w:t>
      </w:r>
    </w:p>
    <w:p w14:paraId="3D9525D9" w14:textId="77777777" w:rsidR="00024D48" w:rsidRPr="00024D48" w:rsidRDefault="00024D48" w:rsidP="00FF5E5F">
      <w:pPr>
        <w:widowControl/>
        <w:numPr>
          <w:ilvl w:val="0"/>
          <w:numId w:val="17"/>
        </w:numPr>
        <w:autoSpaceDN w:val="0"/>
        <w:spacing w:after="0" w:line="360" w:lineRule="auto"/>
        <w:jc w:val="both"/>
        <w:textAlignment w:val="baseline"/>
        <w:rPr>
          <w:rFonts w:ascii="Times New Roman" w:hAnsi="Times New Roman"/>
          <w:szCs w:val="22"/>
        </w:rPr>
      </w:pPr>
      <w:proofErr w:type="spellStart"/>
      <w:r w:rsidRPr="00024D48">
        <w:rPr>
          <w:rFonts w:ascii="Times New Roman" w:hAnsi="Times New Roman"/>
          <w:szCs w:val="22"/>
        </w:rPr>
        <w:t>Zumba</w:t>
      </w:r>
      <w:proofErr w:type="spellEnd"/>
      <w:r w:rsidRPr="00024D48">
        <w:rPr>
          <w:rFonts w:ascii="Times New Roman" w:hAnsi="Times New Roman"/>
          <w:szCs w:val="22"/>
        </w:rPr>
        <w:t xml:space="preserve"> (táncos mozdulatok) időseknek hetente kétszer</w:t>
      </w:r>
    </w:p>
    <w:p w14:paraId="1DD9C8C8" w14:textId="77777777" w:rsidR="00024D48" w:rsidRPr="00024D48" w:rsidRDefault="00024D48" w:rsidP="00FF5E5F">
      <w:pPr>
        <w:widowControl/>
        <w:numPr>
          <w:ilvl w:val="0"/>
          <w:numId w:val="17"/>
        </w:numPr>
        <w:autoSpaceDN w:val="0"/>
        <w:spacing w:after="0" w:line="360" w:lineRule="auto"/>
        <w:jc w:val="both"/>
        <w:textAlignment w:val="baseline"/>
        <w:rPr>
          <w:rFonts w:ascii="Times New Roman" w:hAnsi="Times New Roman"/>
          <w:szCs w:val="22"/>
        </w:rPr>
      </w:pPr>
      <w:r w:rsidRPr="00024D48">
        <w:rPr>
          <w:rFonts w:ascii="Times New Roman" w:hAnsi="Times New Roman"/>
          <w:szCs w:val="22"/>
        </w:rPr>
        <w:t>Egészségnap: vércukor-vérnyomás mérés, egészségügyi felvilágosító előadás, egészséges táplálkozás témájában tanácsadás</w:t>
      </w:r>
    </w:p>
    <w:p w14:paraId="46F8570E" w14:textId="77777777" w:rsidR="00024D48" w:rsidRPr="00024D48" w:rsidRDefault="00024D48" w:rsidP="00FF5E5F">
      <w:pPr>
        <w:widowControl/>
        <w:numPr>
          <w:ilvl w:val="0"/>
          <w:numId w:val="17"/>
        </w:numPr>
        <w:autoSpaceDN w:val="0"/>
        <w:spacing w:after="160" w:line="360" w:lineRule="auto"/>
        <w:jc w:val="both"/>
        <w:textAlignment w:val="baseline"/>
        <w:rPr>
          <w:rFonts w:ascii="Times New Roman" w:hAnsi="Times New Roman"/>
          <w:szCs w:val="22"/>
        </w:rPr>
      </w:pPr>
      <w:r w:rsidRPr="00024D48">
        <w:rPr>
          <w:rFonts w:ascii="Times New Roman" w:hAnsi="Times New Roman"/>
          <w:szCs w:val="22"/>
        </w:rPr>
        <w:t>Ünnepek megtartása, népi hagyományok felelevenítése (farsang, húsvét, anyák napja, májusfa kitáncolás, szüreti mulatság, idősek világnapja, karácsony, összevont névnapozás)</w:t>
      </w:r>
    </w:p>
    <w:p w14:paraId="403088FB" w14:textId="77777777" w:rsidR="00024D48" w:rsidRPr="00024D48" w:rsidRDefault="00024D48" w:rsidP="00FF5E5F">
      <w:pPr>
        <w:widowControl/>
        <w:numPr>
          <w:ilvl w:val="0"/>
          <w:numId w:val="17"/>
        </w:numPr>
        <w:autoSpaceDN w:val="0"/>
        <w:spacing w:after="160" w:line="360" w:lineRule="auto"/>
        <w:jc w:val="both"/>
        <w:textAlignment w:val="baseline"/>
        <w:rPr>
          <w:rFonts w:ascii="Times New Roman" w:hAnsi="Times New Roman"/>
          <w:szCs w:val="22"/>
        </w:rPr>
      </w:pPr>
      <w:r w:rsidRPr="00024D48">
        <w:rPr>
          <w:rFonts w:ascii="Times New Roman" w:hAnsi="Times New Roman"/>
          <w:szCs w:val="22"/>
        </w:rPr>
        <w:t>Szabadidő hasznos eltöltésére irányuló foglalkozások: készség-és képességmegtartó játékok, társasjátékok, kártyajátékok, ismeretterjesztő filmek vetítése</w:t>
      </w:r>
    </w:p>
    <w:p w14:paraId="2103D74F" w14:textId="77777777" w:rsidR="00024D48" w:rsidRPr="00024D48" w:rsidRDefault="00024D48" w:rsidP="00FF5E5F">
      <w:pPr>
        <w:widowControl/>
        <w:numPr>
          <w:ilvl w:val="0"/>
          <w:numId w:val="17"/>
        </w:numPr>
        <w:autoSpaceDN w:val="0"/>
        <w:spacing w:after="160" w:line="360" w:lineRule="auto"/>
        <w:jc w:val="both"/>
        <w:textAlignment w:val="baseline"/>
        <w:rPr>
          <w:rFonts w:ascii="Times New Roman" w:hAnsi="Times New Roman"/>
          <w:szCs w:val="22"/>
        </w:rPr>
      </w:pPr>
      <w:r w:rsidRPr="00024D48">
        <w:rPr>
          <w:rFonts w:ascii="Times New Roman" w:hAnsi="Times New Roman"/>
          <w:szCs w:val="22"/>
        </w:rPr>
        <w:t xml:space="preserve">Mentálhigiénés foglalkozások egyéni és csoportos beszélgetések formájában. </w:t>
      </w:r>
    </w:p>
    <w:p w14:paraId="2B67A82C" w14:textId="77777777" w:rsidR="00024D48" w:rsidRPr="00024D48" w:rsidRDefault="00024D48" w:rsidP="00024D48">
      <w:pPr>
        <w:spacing w:line="360" w:lineRule="auto"/>
        <w:jc w:val="both"/>
        <w:rPr>
          <w:rFonts w:ascii="Times New Roman" w:hAnsi="Times New Roman"/>
          <w:szCs w:val="22"/>
        </w:rPr>
      </w:pPr>
      <w:r w:rsidRPr="00024D48">
        <w:rPr>
          <w:rFonts w:ascii="Times New Roman" w:hAnsi="Times New Roman"/>
          <w:szCs w:val="22"/>
        </w:rPr>
        <w:lastRenderedPageBreak/>
        <w:t xml:space="preserve">Az ellátás során lehetőség van automata mosógéppel történő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14:paraId="42AB7BD9" w14:textId="1DDF6455" w:rsidR="00024D48" w:rsidRDefault="00024D48" w:rsidP="00024D48">
      <w:pPr>
        <w:spacing w:line="360" w:lineRule="auto"/>
        <w:jc w:val="both"/>
        <w:rPr>
          <w:rFonts w:ascii="Times New Roman" w:hAnsi="Times New Roman"/>
          <w:szCs w:val="22"/>
        </w:rPr>
      </w:pPr>
      <w:r w:rsidRPr="00024D48">
        <w:rPr>
          <w:rFonts w:ascii="Times New Roman" w:hAnsi="Times New Roman"/>
          <w:szCs w:val="22"/>
        </w:rPr>
        <w:t>Hivatalos ügyek intézésében a nappali ellátás vezetője segítséget nyújt, vagy más szakemberhez irányítja az ellátottakat.</w:t>
      </w:r>
      <w:r w:rsidRPr="00024D48">
        <w:rPr>
          <w:rFonts w:ascii="Times New Roman" w:hAnsi="Times New Roman"/>
          <w:b/>
          <w:bCs/>
          <w:szCs w:val="22"/>
        </w:rPr>
        <w:t xml:space="preserve"> </w:t>
      </w:r>
      <w:r w:rsidRPr="00024D48">
        <w:rPr>
          <w:rFonts w:ascii="Times New Roman" w:hAnsi="Times New Roman"/>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w:t>
      </w:r>
    </w:p>
    <w:p w14:paraId="1E18D8BD" w14:textId="3A297326" w:rsidR="00DE1CC1" w:rsidRPr="00024D48" w:rsidRDefault="00DE1CC1" w:rsidP="00024D48">
      <w:pPr>
        <w:spacing w:line="360" w:lineRule="auto"/>
        <w:jc w:val="both"/>
        <w:rPr>
          <w:rFonts w:ascii="Times New Roman" w:hAnsi="Times New Roman"/>
          <w:szCs w:val="22"/>
        </w:rPr>
      </w:pPr>
      <w:r w:rsidRPr="00912C2C">
        <w:rPr>
          <w:rFonts w:ascii="Times New Roman" w:hAnsi="Times New Roman"/>
          <w:szCs w:val="22"/>
        </w:rPr>
        <w:t>A 2024. év során a feladatellátás a telephely engedélyeztetési eljárása okán a 2023. évi működés szerint tudott megvalósulni a működést engedélyező Kormányhivatal jóváhagyásával. Az év végén tartottuk a megnyitó ünnepséget. 2025. évi terveink között szerepel az Idősek Klubja (Nappali ellátás)</w:t>
      </w:r>
      <w:r w:rsidR="006D044F" w:rsidRPr="00912C2C">
        <w:rPr>
          <w:rFonts w:ascii="Times New Roman" w:hAnsi="Times New Roman"/>
          <w:szCs w:val="22"/>
        </w:rPr>
        <w:t xml:space="preserve"> programjainak megismertetése, az ellátotti igényekre reagáló bővítése. Célunk, hogy még inkább bekapcsolódjunk ezzel a Város lakosságának minőségi idősödéséhez, ezzel emelve az aktív, tevékeny életévek számát.</w:t>
      </w:r>
    </w:p>
    <w:p w14:paraId="3F07B536" w14:textId="77777777" w:rsidR="00816F42" w:rsidRPr="00024D48" w:rsidRDefault="00816F42" w:rsidP="00024D48">
      <w:pPr>
        <w:pStyle w:val="Szvegtrzs21"/>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ind w:left="709"/>
        <w:rPr>
          <w:rFonts w:cs="Times New Roman"/>
          <w:b/>
          <w:color w:val="000000" w:themeColor="text1"/>
          <w:sz w:val="22"/>
          <w:szCs w:val="22"/>
          <w:u w:val="single"/>
        </w:rPr>
      </w:pPr>
    </w:p>
    <w:p w14:paraId="75FC018D" w14:textId="77777777" w:rsidR="00DC2717" w:rsidRPr="000F3B08" w:rsidRDefault="00187D51" w:rsidP="00FF5E5F">
      <w:pPr>
        <w:pStyle w:val="TextBody"/>
        <w:numPr>
          <w:ilvl w:val="0"/>
          <w:numId w:val="1"/>
        </w:numPr>
        <w:spacing w:before="60" w:after="0" w:line="360" w:lineRule="auto"/>
        <w:jc w:val="center"/>
        <w:rPr>
          <w:rFonts w:ascii="Times New Roman" w:hAnsi="Times New Roman"/>
          <w:b/>
          <w:color w:val="000000" w:themeColor="text1"/>
          <w:szCs w:val="22"/>
        </w:rPr>
      </w:pPr>
      <w:bookmarkStart w:id="4" w:name="_Hlk161307388"/>
      <w:r w:rsidRPr="000F3B08">
        <w:rPr>
          <w:rFonts w:ascii="Times New Roman" w:hAnsi="Times New Roman"/>
          <w:b/>
          <w:color w:val="000000" w:themeColor="text1"/>
          <w:szCs w:val="22"/>
        </w:rPr>
        <w:t>Szociális étkeztetés</w:t>
      </w:r>
    </w:p>
    <w:p w14:paraId="5FD481DF" w14:textId="77777777" w:rsidR="00DC2717" w:rsidRPr="00024D48" w:rsidRDefault="00DC2717" w:rsidP="00024D48">
      <w:pPr>
        <w:pStyle w:val="TextBody"/>
        <w:spacing w:before="60" w:after="0" w:line="360" w:lineRule="auto"/>
        <w:jc w:val="both"/>
        <w:rPr>
          <w:rFonts w:ascii="Times New Roman" w:hAnsi="Times New Roman"/>
          <w:color w:val="000000" w:themeColor="text1"/>
          <w:szCs w:val="22"/>
        </w:rPr>
      </w:pPr>
    </w:p>
    <w:bookmarkEnd w:id="4"/>
    <w:p w14:paraId="2E725A56" w14:textId="3F899D0F" w:rsidR="002E2D5A" w:rsidRPr="00E57EE7" w:rsidRDefault="002E2D5A" w:rsidP="002E2D5A">
      <w:pPr>
        <w:spacing w:before="60" w:after="0" w:line="360" w:lineRule="auto"/>
        <w:jc w:val="both"/>
        <w:rPr>
          <w:rFonts w:ascii="Times New Roman" w:hAnsi="Times New Roman"/>
          <w:color w:val="000000" w:themeColor="text1"/>
          <w:szCs w:val="22"/>
        </w:rPr>
      </w:pPr>
      <w:r w:rsidRPr="00E57EE7">
        <w:rPr>
          <w:rFonts w:ascii="Times New Roman" w:hAnsi="Times New Roman"/>
          <w:color w:val="000000" w:themeColor="text1"/>
          <w:szCs w:val="22"/>
        </w:rPr>
        <w:t>Az étkeztetés kötelezően ellátandó önkormányzati felada</w:t>
      </w:r>
      <w:r w:rsidR="006D044F" w:rsidRPr="00E57EE7">
        <w:rPr>
          <w:rFonts w:ascii="Times New Roman" w:hAnsi="Times New Roman"/>
          <w:color w:val="000000" w:themeColor="text1"/>
          <w:szCs w:val="22"/>
        </w:rPr>
        <w:t xml:space="preserve">t, szociális alapszolgáltatás. </w:t>
      </w:r>
      <w:r w:rsidRPr="00E57EE7">
        <w:rPr>
          <w:rFonts w:ascii="Times New Roman" w:hAnsi="Times New Roman"/>
          <w:color w:val="000000" w:themeColor="text1"/>
          <w:szCs w:val="22"/>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illetve az általuk eltartottakról is, akik koruk, vagy éppen egészségi állapotuk miatt étkezésükről más módon gondoskodni nem tudnak. </w:t>
      </w:r>
    </w:p>
    <w:p w14:paraId="6767702F" w14:textId="0910920F" w:rsidR="00E57EE7" w:rsidRPr="00E57EE7" w:rsidRDefault="002E2D5A" w:rsidP="00E57EE7">
      <w:pPr>
        <w:spacing w:line="360" w:lineRule="auto"/>
        <w:jc w:val="both"/>
        <w:rPr>
          <w:rFonts w:ascii="Times New Roman" w:eastAsia="SimSun" w:hAnsi="Times New Roman"/>
          <w:szCs w:val="22"/>
          <w:lang w:bidi="hi-IN"/>
        </w:rPr>
      </w:pPr>
      <w:r w:rsidRPr="00E57EE7">
        <w:rPr>
          <w:rFonts w:ascii="Times New Roman" w:hAnsi="Times New Roman"/>
          <w:color w:val="000000" w:themeColor="text1"/>
          <w:szCs w:val="22"/>
        </w:rPr>
        <w:t xml:space="preserve">Hévíz Város a TASZII-n keresztül gondoskodik a kötelező szociális étkezésről, </w:t>
      </w:r>
      <w:r w:rsidRPr="00235EA0">
        <w:rPr>
          <w:rFonts w:ascii="Times New Roman" w:hAnsi="Times New Roman"/>
          <w:color w:val="000000" w:themeColor="text1"/>
          <w:szCs w:val="22"/>
        </w:rPr>
        <w:t>a járványügyi helyzettel összefüggésben 2020. novemberétől már kizárólag hétköznapokon.</w:t>
      </w:r>
      <w:r w:rsidRPr="00E57EE7">
        <w:rPr>
          <w:rFonts w:ascii="Times New Roman" w:hAnsi="Times New Roman"/>
          <w:color w:val="000000" w:themeColor="text1"/>
          <w:szCs w:val="22"/>
        </w:rPr>
        <w:t xml:space="preserve"> Az ételt a Gazdasági, Műszaki Ellátó Szervezet (GAMESZ) konyháján készítik el h</w:t>
      </w:r>
      <w:r w:rsidR="00E57EE7">
        <w:rPr>
          <w:rFonts w:ascii="Times New Roman" w:hAnsi="Times New Roman"/>
          <w:color w:val="000000" w:themeColor="text1"/>
          <w:szCs w:val="22"/>
        </w:rPr>
        <w:t xml:space="preserve">étfőtől-péntekig, és jellemzően </w:t>
      </w:r>
      <w:r w:rsidRPr="00E57EE7">
        <w:rPr>
          <w:rFonts w:ascii="Times New Roman" w:hAnsi="Times New Roman"/>
          <w:color w:val="000000" w:themeColor="text1"/>
          <w:szCs w:val="22"/>
        </w:rPr>
        <w:t>gépkocsival szállítjuk ki – minden nap 11.30-14.00 óra között, valamint az Intézmény</w:t>
      </w:r>
      <w:r w:rsidR="00E57EE7">
        <w:rPr>
          <w:rFonts w:ascii="Times New Roman" w:hAnsi="Times New Roman"/>
          <w:color w:val="000000" w:themeColor="text1"/>
          <w:szCs w:val="22"/>
        </w:rPr>
        <w:t xml:space="preserve"> tálaló konyhájáról is elvihető</w:t>
      </w:r>
      <w:r w:rsidR="00235EA0">
        <w:rPr>
          <w:rFonts w:ascii="Times New Roman" w:hAnsi="Times New Roman"/>
          <w:color w:val="000000" w:themeColor="text1"/>
          <w:szCs w:val="22"/>
        </w:rPr>
        <w:t>.</w:t>
      </w:r>
      <w:r w:rsidR="00E57EE7" w:rsidRPr="00E57EE7">
        <w:rPr>
          <w:rFonts w:ascii="Times New Roman" w:eastAsia="SimSun" w:hAnsi="Times New Roman"/>
          <w:szCs w:val="22"/>
          <w:lang w:bidi="hi-IN"/>
        </w:rPr>
        <w:t xml:space="preserve"> </w:t>
      </w:r>
    </w:p>
    <w:p w14:paraId="4D53C597" w14:textId="4AD232FB" w:rsidR="002E2D5A" w:rsidRPr="002E2D5A" w:rsidRDefault="002E2D5A" w:rsidP="002E2D5A">
      <w:pPr>
        <w:widowControl/>
        <w:tabs>
          <w:tab w:val="left" w:pos="851"/>
        </w:tabs>
        <w:spacing w:before="60" w:line="360" w:lineRule="auto"/>
        <w:jc w:val="both"/>
        <w:rPr>
          <w:rFonts w:ascii="Times New Roman" w:eastAsia="Times New Roman" w:hAnsi="Times New Roman"/>
          <w:color w:val="000000" w:themeColor="text1"/>
          <w:szCs w:val="22"/>
          <w:u w:color="000000"/>
          <w:lang w:eastAsia="hu-HU"/>
        </w:rPr>
      </w:pPr>
      <w:r w:rsidRPr="002E2D5A">
        <w:rPr>
          <w:rFonts w:ascii="Times New Roman" w:eastAsia="Times New Roman" w:hAnsi="Times New Roman"/>
          <w:color w:val="000000" w:themeColor="text1"/>
          <w:szCs w:val="22"/>
          <w:u w:color="000000"/>
          <w:lang w:eastAsia="hu-HU"/>
        </w:rPr>
        <w:t>Az elkészített étel kiszolgálása ételhordóban kiadagolva házhoz szállítással, elvitellel vagy helyben fogyasztva történik. Az otthon étkezőjében lehetőség van az igénybevevő számára helyben fogyasztásra</w:t>
      </w:r>
      <w:r w:rsidR="006D044F">
        <w:rPr>
          <w:rFonts w:ascii="Times New Roman" w:eastAsia="Times New Roman" w:hAnsi="Times New Roman"/>
          <w:color w:val="000000" w:themeColor="text1"/>
          <w:szCs w:val="22"/>
          <w:u w:color="000000"/>
          <w:lang w:eastAsia="hu-HU"/>
        </w:rPr>
        <w:t xml:space="preserve">, </w:t>
      </w:r>
      <w:r w:rsidR="00A67FBA">
        <w:rPr>
          <w:rFonts w:ascii="Times New Roman" w:eastAsia="Times New Roman" w:hAnsi="Times New Roman"/>
          <w:color w:val="000000" w:themeColor="text1"/>
          <w:szCs w:val="22"/>
          <w:u w:color="000000"/>
          <w:lang w:eastAsia="hu-HU"/>
        </w:rPr>
        <w:t xml:space="preserve">az év során </w:t>
      </w:r>
      <w:r w:rsidRPr="002E2D5A">
        <w:rPr>
          <w:rFonts w:ascii="Times New Roman" w:eastAsia="Times New Roman" w:hAnsi="Times New Roman"/>
          <w:color w:val="000000" w:themeColor="text1"/>
          <w:szCs w:val="22"/>
          <w:u w:color="000000"/>
          <w:lang w:eastAsia="hu-HU"/>
        </w:rPr>
        <w:t xml:space="preserve">ilyen ellátotti igény nem merült fel. </w:t>
      </w:r>
    </w:p>
    <w:p w14:paraId="21CFFE82" w14:textId="5F4CB9FA" w:rsidR="002E2D5A" w:rsidRPr="002E2D5A" w:rsidRDefault="002E2D5A" w:rsidP="002E2D5A">
      <w:pPr>
        <w:widowControl/>
        <w:tabs>
          <w:tab w:val="left" w:pos="851"/>
        </w:tabs>
        <w:spacing w:before="60" w:line="360" w:lineRule="auto"/>
        <w:jc w:val="both"/>
        <w:rPr>
          <w:rFonts w:ascii="Times New Roman" w:eastAsia="Times New Roman" w:hAnsi="Times New Roman"/>
          <w:color w:val="000000" w:themeColor="text1"/>
          <w:szCs w:val="22"/>
          <w:u w:color="000000"/>
          <w:lang w:eastAsia="hu-HU"/>
        </w:rPr>
      </w:pPr>
      <w:r w:rsidRPr="00235EA0">
        <w:rPr>
          <w:rFonts w:ascii="Times New Roman" w:eastAsia="Times New Roman" w:hAnsi="Times New Roman"/>
          <w:color w:val="000000" w:themeColor="text1"/>
          <w:szCs w:val="22"/>
          <w:u w:color="000000"/>
          <w:lang w:eastAsia="hu-HU"/>
        </w:rPr>
        <w:t>Térítési díj fizetése nyugdíj összegétől függően,</w:t>
      </w:r>
      <w:r w:rsidR="00A67FBA" w:rsidRPr="00235EA0">
        <w:rPr>
          <w:rFonts w:ascii="Times New Roman" w:eastAsia="Times New Roman" w:hAnsi="Times New Roman"/>
          <w:color w:val="000000" w:themeColor="text1"/>
          <w:szCs w:val="22"/>
          <w:u w:color="000000"/>
          <w:lang w:eastAsia="hu-HU"/>
        </w:rPr>
        <w:t xml:space="preserve"> a tárgyhónapot követő hónap 10</w:t>
      </w:r>
      <w:r w:rsidRPr="00235EA0">
        <w:rPr>
          <w:rFonts w:ascii="Times New Roman" w:eastAsia="Times New Roman" w:hAnsi="Times New Roman"/>
          <w:color w:val="000000" w:themeColor="text1"/>
          <w:szCs w:val="22"/>
          <w:u w:color="000000"/>
          <w:lang w:eastAsia="hu-HU"/>
        </w:rPr>
        <w:t>-éig történik, a járványügyi veszélyhelyzet óta kizárólag utalással, vagy csekkes befizetéssel.</w:t>
      </w:r>
      <w:r w:rsidRPr="002E2D5A">
        <w:rPr>
          <w:rFonts w:ascii="Times New Roman" w:eastAsia="Times New Roman" w:hAnsi="Times New Roman"/>
          <w:color w:val="000000" w:themeColor="text1"/>
          <w:szCs w:val="22"/>
          <w:u w:color="000000"/>
          <w:lang w:eastAsia="hu-HU"/>
        </w:rPr>
        <w:t xml:space="preserve"> </w:t>
      </w:r>
    </w:p>
    <w:p w14:paraId="43639419" w14:textId="77777777" w:rsidR="002E2D5A" w:rsidRPr="000F3B08" w:rsidRDefault="002E2D5A" w:rsidP="002E2D5A">
      <w:pPr>
        <w:widowControl/>
        <w:tabs>
          <w:tab w:val="left" w:pos="851"/>
        </w:tabs>
        <w:spacing w:after="0" w:line="360" w:lineRule="auto"/>
        <w:jc w:val="both"/>
        <w:rPr>
          <w:rFonts w:ascii="Times New Roman" w:eastAsia="Times New Roman" w:hAnsi="Times New Roman"/>
          <w:b/>
          <w:bCs/>
          <w:color w:val="auto"/>
          <w:szCs w:val="22"/>
          <w:u w:color="000000"/>
          <w:lang w:eastAsia="hu-HU"/>
        </w:rPr>
      </w:pPr>
      <w:r w:rsidRPr="000F3B08">
        <w:rPr>
          <w:rFonts w:ascii="Times New Roman" w:eastAsia="Times New Roman" w:hAnsi="Times New Roman"/>
          <w:b/>
          <w:bCs/>
          <w:color w:val="auto"/>
          <w:szCs w:val="22"/>
          <w:u w:color="000000"/>
          <w:lang w:eastAsia="hu-HU"/>
        </w:rPr>
        <w:t xml:space="preserve">2024. évben az intézményi térítési díjjal </w:t>
      </w:r>
    </w:p>
    <w:p w14:paraId="5E3558E0" w14:textId="77777777" w:rsidR="002E2D5A" w:rsidRPr="002E2D5A" w:rsidRDefault="002E2D5A" w:rsidP="00FF5E5F">
      <w:pPr>
        <w:widowControl/>
        <w:numPr>
          <w:ilvl w:val="0"/>
          <w:numId w:val="18"/>
        </w:numPr>
        <w:tabs>
          <w:tab w:val="left" w:pos="851"/>
        </w:tabs>
        <w:spacing w:after="0" w:line="360" w:lineRule="auto"/>
        <w:jc w:val="both"/>
        <w:rPr>
          <w:rFonts w:ascii="Times New Roman" w:eastAsia="Times New Roman" w:hAnsi="Times New Roman"/>
          <w:color w:val="auto"/>
          <w:szCs w:val="22"/>
          <w:u w:color="000000"/>
          <w:lang w:eastAsia="hu-HU"/>
        </w:rPr>
      </w:pPr>
      <w:r w:rsidRPr="002E2D5A">
        <w:rPr>
          <w:rFonts w:ascii="Times New Roman" w:eastAsia="Times New Roman" w:hAnsi="Times New Roman"/>
          <w:color w:val="auto"/>
          <w:szCs w:val="22"/>
          <w:u w:color="000000"/>
          <w:lang w:eastAsia="hu-HU"/>
        </w:rPr>
        <w:t xml:space="preserve">megegyező díjat fizetők száma: 49 fő, </w:t>
      </w:r>
    </w:p>
    <w:p w14:paraId="3F9F6264" w14:textId="77777777" w:rsidR="002E2D5A" w:rsidRPr="002E2D5A" w:rsidRDefault="002E2D5A" w:rsidP="00FF5E5F">
      <w:pPr>
        <w:widowControl/>
        <w:numPr>
          <w:ilvl w:val="0"/>
          <w:numId w:val="18"/>
        </w:numPr>
        <w:tabs>
          <w:tab w:val="left" w:pos="851"/>
        </w:tabs>
        <w:spacing w:after="0" w:line="360" w:lineRule="auto"/>
        <w:jc w:val="both"/>
        <w:rPr>
          <w:rFonts w:ascii="Times New Roman" w:eastAsia="Times New Roman" w:hAnsi="Times New Roman"/>
          <w:color w:val="auto"/>
          <w:szCs w:val="22"/>
          <w:u w:color="000000"/>
          <w:lang w:eastAsia="hu-HU"/>
        </w:rPr>
      </w:pPr>
      <w:r w:rsidRPr="002E2D5A">
        <w:rPr>
          <w:rFonts w:ascii="Times New Roman" w:eastAsia="Times New Roman" w:hAnsi="Times New Roman"/>
          <w:color w:val="auto"/>
          <w:szCs w:val="22"/>
          <w:u w:color="000000"/>
          <w:lang w:eastAsia="hu-HU"/>
        </w:rPr>
        <w:t>csökkentett személyi térítési díjat fizető: 14 fő</w:t>
      </w:r>
    </w:p>
    <w:p w14:paraId="608E6813" w14:textId="77777777" w:rsidR="002E2D5A" w:rsidRPr="002E2D5A" w:rsidRDefault="002E2D5A" w:rsidP="00FF5E5F">
      <w:pPr>
        <w:widowControl/>
        <w:numPr>
          <w:ilvl w:val="0"/>
          <w:numId w:val="18"/>
        </w:numPr>
        <w:tabs>
          <w:tab w:val="left" w:pos="851"/>
        </w:tabs>
        <w:spacing w:after="0" w:line="360" w:lineRule="auto"/>
        <w:jc w:val="both"/>
        <w:rPr>
          <w:rFonts w:ascii="Times New Roman" w:eastAsia="Times New Roman" w:hAnsi="Times New Roman"/>
          <w:color w:val="auto"/>
          <w:szCs w:val="22"/>
          <w:u w:color="000000"/>
          <w:lang w:eastAsia="hu-HU"/>
        </w:rPr>
      </w:pPr>
      <w:r w:rsidRPr="002E2D5A">
        <w:rPr>
          <w:rFonts w:ascii="Times New Roman" w:eastAsia="Times New Roman" w:hAnsi="Times New Roman"/>
          <w:color w:val="auto"/>
          <w:szCs w:val="22"/>
          <w:u w:color="000000"/>
          <w:lang w:eastAsia="hu-HU"/>
        </w:rPr>
        <w:lastRenderedPageBreak/>
        <w:t>ingyenesen: 7 fő étkezett.</w:t>
      </w:r>
    </w:p>
    <w:p w14:paraId="523B8142" w14:textId="77777777" w:rsidR="002E2D5A" w:rsidRPr="002E2D5A" w:rsidRDefault="002E2D5A" w:rsidP="002E2D5A">
      <w:pPr>
        <w:widowControl/>
        <w:tabs>
          <w:tab w:val="left" w:pos="851"/>
        </w:tabs>
        <w:spacing w:after="0" w:line="360" w:lineRule="auto"/>
        <w:jc w:val="both"/>
        <w:rPr>
          <w:rFonts w:ascii="Times New Roman" w:eastAsia="Times New Roman" w:hAnsi="Times New Roman"/>
          <w:color w:val="auto"/>
          <w:szCs w:val="22"/>
          <w:u w:color="000000"/>
          <w:lang w:eastAsia="hu-HU"/>
        </w:rPr>
      </w:pPr>
      <w:r w:rsidRPr="002E2D5A">
        <w:rPr>
          <w:rFonts w:ascii="Times New Roman" w:eastAsia="Times New Roman" w:hAnsi="Times New Roman"/>
          <w:color w:val="auto"/>
          <w:szCs w:val="22"/>
          <w:u w:color="000000"/>
          <w:lang w:eastAsia="hu-HU"/>
        </w:rPr>
        <w:t xml:space="preserve">A diéták a következőként alakultak: normál étkező: 62 fő, diabetes: 5 fő, </w:t>
      </w:r>
      <w:r w:rsidRPr="002E2D5A">
        <w:rPr>
          <w:rFonts w:ascii="Times New Roman" w:eastAsia="Times New Roman" w:hAnsi="Times New Roman"/>
          <w:color w:val="auto"/>
          <w:szCs w:val="22"/>
          <w:u w:color="000000"/>
          <w:lang w:eastAsia="hu-HU"/>
        </w:rPr>
        <w:br/>
        <w:t xml:space="preserve">zsír és fűszerszegény: 3 fő (halmozott adat). </w:t>
      </w:r>
    </w:p>
    <w:p w14:paraId="4FDAB171" w14:textId="77777777" w:rsidR="002E2D5A" w:rsidRPr="002E2D5A" w:rsidRDefault="002E2D5A" w:rsidP="002E2D5A">
      <w:pPr>
        <w:widowControl/>
        <w:tabs>
          <w:tab w:val="left" w:pos="851"/>
        </w:tabs>
        <w:spacing w:after="0" w:line="360" w:lineRule="auto"/>
        <w:jc w:val="both"/>
        <w:rPr>
          <w:rFonts w:ascii="Times New Roman" w:eastAsia="Times New Roman" w:hAnsi="Times New Roman"/>
          <w:color w:val="auto"/>
          <w:szCs w:val="22"/>
          <w:u w:color="000000"/>
          <w:lang w:eastAsia="hu-HU"/>
        </w:rPr>
      </w:pPr>
      <w:r w:rsidRPr="002E2D5A">
        <w:rPr>
          <w:rFonts w:ascii="Times New Roman" w:eastAsia="Times New Roman" w:hAnsi="Times New Roman"/>
          <w:color w:val="auto"/>
          <w:szCs w:val="22"/>
          <w:u w:color="000000"/>
          <w:lang w:eastAsia="hu-HU"/>
        </w:rPr>
        <w:t xml:space="preserve">2024. évben az étkeztetésben ellátottak száma: 70 fő volt, ebből elviteles lehetőséget 11 fő, a lakásra szállítás lehetőségét 59 fő választotta, helyben fogyasztásra nem volt igény. </w:t>
      </w:r>
    </w:p>
    <w:p w14:paraId="13D62E8B" w14:textId="77777777" w:rsidR="002E2D5A" w:rsidRPr="002E2D5A" w:rsidRDefault="002E2D5A" w:rsidP="002E2D5A">
      <w:pPr>
        <w:spacing w:before="60" w:after="0" w:line="360" w:lineRule="auto"/>
        <w:jc w:val="both"/>
        <w:rPr>
          <w:rFonts w:ascii="Times New Roman" w:hAnsi="Times New Roman"/>
          <w:color w:val="auto"/>
          <w:szCs w:val="22"/>
        </w:rPr>
      </w:pPr>
    </w:p>
    <w:p w14:paraId="1D87873C" w14:textId="77777777" w:rsidR="00A67FBA" w:rsidRPr="002E2D5A" w:rsidRDefault="00A67FBA" w:rsidP="002E2D5A">
      <w:pPr>
        <w:spacing w:before="60" w:after="0" w:line="360" w:lineRule="auto"/>
        <w:jc w:val="both"/>
        <w:rPr>
          <w:rFonts w:ascii="Times New Roman" w:hAnsi="Times New Roman"/>
          <w:color w:val="000000" w:themeColor="text1"/>
          <w:szCs w:val="22"/>
        </w:rPr>
      </w:pPr>
    </w:p>
    <w:p w14:paraId="32BA7CF0" w14:textId="77777777" w:rsidR="00DC2717" w:rsidRPr="000F3B08" w:rsidRDefault="00187D51" w:rsidP="00FF5E5F">
      <w:pPr>
        <w:pStyle w:val="Listaszerbekezds"/>
        <w:numPr>
          <w:ilvl w:val="0"/>
          <w:numId w:val="1"/>
        </w:numPr>
        <w:spacing w:after="0" w:line="360" w:lineRule="auto"/>
        <w:jc w:val="center"/>
        <w:rPr>
          <w:rFonts w:ascii="Times New Roman" w:hAnsi="Times New Roman"/>
          <w:b/>
          <w:color w:val="000000" w:themeColor="text1"/>
          <w:szCs w:val="22"/>
        </w:rPr>
      </w:pPr>
      <w:r w:rsidRPr="000F3B08">
        <w:rPr>
          <w:rFonts w:ascii="Times New Roman" w:hAnsi="Times New Roman"/>
          <w:b/>
          <w:color w:val="000000" w:themeColor="text1"/>
          <w:szCs w:val="22"/>
        </w:rPr>
        <w:t>Bölcsőde</w:t>
      </w:r>
    </w:p>
    <w:p w14:paraId="3757CB1F" w14:textId="77777777" w:rsidR="00DC2717" w:rsidRPr="00024D48" w:rsidRDefault="00DC2717" w:rsidP="00024D48">
      <w:pPr>
        <w:pStyle w:val="Listaszerbekezds"/>
        <w:spacing w:after="0" w:line="360" w:lineRule="auto"/>
        <w:ind w:left="1080"/>
        <w:jc w:val="both"/>
        <w:rPr>
          <w:rFonts w:ascii="Times New Roman" w:hAnsi="Times New Roman"/>
          <w:b/>
          <w:color w:val="000000" w:themeColor="text1"/>
          <w:szCs w:val="22"/>
          <w:u w:val="single"/>
        </w:rPr>
      </w:pPr>
    </w:p>
    <w:p w14:paraId="21067676" w14:textId="77777777" w:rsidR="00A67FBA" w:rsidRPr="00A67FBA" w:rsidRDefault="00A67FBA" w:rsidP="00A67FBA">
      <w:pPr>
        <w:shd w:val="clear" w:color="auto" w:fill="FFFFFF"/>
        <w:spacing w:after="0" w:line="360" w:lineRule="auto"/>
        <w:jc w:val="both"/>
        <w:rPr>
          <w:rFonts w:ascii="Times New Roman" w:hAnsi="Times New Roman"/>
          <w:color w:val="000000"/>
          <w:szCs w:val="22"/>
        </w:rPr>
      </w:pPr>
      <w:r w:rsidRPr="00A67FBA">
        <w:rPr>
          <w:rFonts w:ascii="Times New Roman" w:hAnsi="Times New Roman"/>
          <w:color w:val="000000"/>
          <w:szCs w:val="22"/>
        </w:rPr>
        <w:t>A bölcsőde, mint a gyermekjóléti alapellátás része, a családban nevelkedő gyermekek napközbeni ellátását, szakszerű nevelését és gondozását biztosító szolgáltatás. Egy gyermek már 20 hetes korától felvehető 3. életévének betöltéséig illetve azon év augusztus 31.-ig, melyben a 3. életévét betölti. A bölcsődei nevelés egyik sajátossága a „saját gondozórendszer”, mely a biztonság és stabilitás megteremtésére szolgál. Minden kisgyermeknek saját gondozója van, ő szoktatja be, neveli, gondozza és figyelemmel kíséri a gyermek fejlődését. Maga a szülővel történő beszoktatási idő a gyerekek életkori és egyéni sajátosságaihoz igazodik, két hetet foglal magában. A bölcsőde biztosítja a sajátos nevelési igényű vagy a korai fejlesztésre szoruló gyermek nevelését, gondozását is. A bölcsődébe bekerülés feltétele, hogy mindkét szülő munkáltatói igazolással rendelkezzen vagy igazolja, hogy a szülő gyermeke napközbeni ellátását nem tudja megoldani.(betegség, tanulás).</w:t>
      </w:r>
    </w:p>
    <w:p w14:paraId="0FFB539A" w14:textId="77777777" w:rsidR="00A67FBA" w:rsidRPr="00A67FBA" w:rsidRDefault="00A67FBA" w:rsidP="00A67FBA">
      <w:pPr>
        <w:spacing w:before="60" w:after="0" w:line="360" w:lineRule="auto"/>
        <w:jc w:val="both"/>
        <w:rPr>
          <w:rFonts w:ascii="Times New Roman" w:hAnsi="Times New Roman"/>
          <w:szCs w:val="22"/>
        </w:rPr>
      </w:pPr>
      <w:r w:rsidRPr="00C64E30">
        <w:rPr>
          <w:rFonts w:ascii="Times New Roman" w:hAnsi="Times New Roman"/>
          <w:color w:val="000000"/>
          <w:szCs w:val="22"/>
        </w:rPr>
        <w:t>Bölcsődénk 2011. okt. 3-óta segíti a családokat, elsősorban a Hévízen élők és Hévízen dolgozókat</w:t>
      </w:r>
      <w:r w:rsidRPr="00A67FBA">
        <w:rPr>
          <w:rFonts w:ascii="Times New Roman" w:hAnsi="Times New Roman"/>
          <w:i/>
          <w:color w:val="000000"/>
          <w:szCs w:val="22"/>
        </w:rPr>
        <w:t xml:space="preserve">.  </w:t>
      </w:r>
      <w:r w:rsidRPr="00A67FBA">
        <w:rPr>
          <w:rFonts w:ascii="Times New Roman" w:hAnsi="Times New Roman"/>
          <w:color w:val="000000"/>
          <w:szCs w:val="22"/>
        </w:rPr>
        <w:t xml:space="preserve">Az Európai Uniós támogatással elkészült épületben két egymásba nyíló csoportszoba található, a hozzá kapcsolódó külön mosdó helyiséggel és öltözővel. Minden kisgyermek számára jellel ellátott szekrényt biztosítunk ruháik és egyéb használati tárgyaik számára. A két csoportszoba egy gondozási egységet alkot. A csoportszobák tágasak, világosak, felszerelésük megfelel az előírt követelményeknek. A szobákhoz terasz és udvar kapcsolódik, ahol a gyermekek felszabadultan mozoghatnak. A gazdasági helyiségek között szerepel tálalókonyha, tejkonyha. A tároló helyiségek jól elkülönülnek egymástól (tisztítószerraktár, tiszta ruhák-vasalóhelyiség, játékraktár). A bölcsőde épülete teljes mértékben akadálymentes és a csoportokban indukciós hurok is van a nagyothallók segítésére illetve az épület biztosítja a vak és rövidlátók tájékozódását is az erre szolgáló táblákkal. Jogszabály által meghatározott létszám szerint abban az esetben, ha az egyik csoportban nincs 2 éves kor alatti gyermek a létszám 12 fő helyett 14 főre növekedhet, így a maximális férőhelyünk 26 fő.  Minden csoportban két kisgyermeknevelő és egy bölcsődei dajka dolgozik. </w:t>
      </w:r>
      <w:r w:rsidRPr="00C64E30">
        <w:rPr>
          <w:rFonts w:ascii="Times New Roman" w:hAnsi="Times New Roman"/>
          <w:color w:val="000000"/>
          <w:szCs w:val="22"/>
        </w:rPr>
        <w:t xml:space="preserve">A bölcsőde 2014. július 1-től a Teréz Anya Szociális Integrált Intézményhez tartozik. </w:t>
      </w:r>
      <w:r w:rsidRPr="00A67FBA">
        <w:rPr>
          <w:rFonts w:ascii="Times New Roman" w:hAnsi="Times New Roman"/>
          <w:color w:val="000000"/>
          <w:szCs w:val="22"/>
        </w:rPr>
        <w:t xml:space="preserve">Az elmúlt évek során is megőrizte a bölcsőde önálló szakmai egységét. </w:t>
      </w:r>
      <w:r w:rsidRPr="00A67FBA">
        <w:rPr>
          <w:rFonts w:ascii="Times New Roman" w:hAnsi="Times New Roman"/>
          <w:color w:val="auto"/>
          <w:szCs w:val="22"/>
        </w:rPr>
        <w:t>A bölcsőde hagyományosan jó kapcsolatot ápol az óvodával, valamint a védőnői szolgálattal, gyermekorvosokkal, család- és gyermekjóléti szolgálattal valamint az intézményhez tartozó tagintézményekkel.</w:t>
      </w:r>
    </w:p>
    <w:p w14:paraId="3CA4FA8B" w14:textId="77777777" w:rsidR="009C3372" w:rsidRDefault="009C3372" w:rsidP="00A67FBA">
      <w:pPr>
        <w:spacing w:before="60" w:after="100" w:line="360" w:lineRule="auto"/>
        <w:jc w:val="both"/>
        <w:rPr>
          <w:rFonts w:ascii="Times New Roman" w:hAnsi="Times New Roman"/>
          <w:b/>
          <w:bCs/>
          <w:color w:val="000000"/>
          <w:szCs w:val="22"/>
        </w:rPr>
      </w:pPr>
    </w:p>
    <w:p w14:paraId="519D9974" w14:textId="09A487B6" w:rsidR="000F3B08" w:rsidRDefault="00A67FBA" w:rsidP="00A67FBA">
      <w:pPr>
        <w:spacing w:before="60" w:after="100" w:line="360" w:lineRule="auto"/>
        <w:jc w:val="both"/>
        <w:rPr>
          <w:rFonts w:ascii="Times New Roman" w:hAnsi="Times New Roman"/>
          <w:color w:val="000000"/>
          <w:szCs w:val="22"/>
        </w:rPr>
      </w:pPr>
      <w:r w:rsidRPr="000F3B08">
        <w:rPr>
          <w:rFonts w:ascii="Times New Roman" w:hAnsi="Times New Roman"/>
          <w:b/>
          <w:bCs/>
          <w:color w:val="000000"/>
          <w:szCs w:val="22"/>
        </w:rPr>
        <w:lastRenderedPageBreak/>
        <w:t>A bölcsődei nevelés-gondozás célja</w:t>
      </w:r>
      <w:r w:rsidR="000F3B08">
        <w:rPr>
          <w:rFonts w:ascii="Times New Roman" w:hAnsi="Times New Roman"/>
          <w:b/>
          <w:bCs/>
          <w:color w:val="000000"/>
          <w:szCs w:val="22"/>
        </w:rPr>
        <w:t>:</w:t>
      </w:r>
      <w:r w:rsidRPr="00A67FBA">
        <w:rPr>
          <w:rFonts w:ascii="Times New Roman" w:hAnsi="Times New Roman"/>
          <w:color w:val="000000"/>
          <w:szCs w:val="22"/>
        </w:rPr>
        <w:t xml:space="preserve"> </w:t>
      </w:r>
    </w:p>
    <w:p w14:paraId="37C30068" w14:textId="29167CCD" w:rsidR="00A67FBA" w:rsidRPr="00A67FBA" w:rsidRDefault="000F3B08" w:rsidP="00A67FBA">
      <w:pPr>
        <w:spacing w:before="60" w:after="100" w:line="360" w:lineRule="auto"/>
        <w:jc w:val="both"/>
        <w:rPr>
          <w:rFonts w:ascii="Times New Roman" w:hAnsi="Times New Roman"/>
          <w:szCs w:val="22"/>
        </w:rPr>
      </w:pPr>
      <w:r>
        <w:rPr>
          <w:rFonts w:ascii="Times New Roman" w:hAnsi="Times New Roman"/>
          <w:color w:val="000000"/>
          <w:szCs w:val="22"/>
        </w:rPr>
        <w:t>A</w:t>
      </w:r>
      <w:r w:rsidR="00A67FBA" w:rsidRPr="00A67FBA">
        <w:rPr>
          <w:rFonts w:ascii="Times New Roman" w:hAnsi="Times New Roman"/>
          <w:color w:val="000000"/>
          <w:szCs w:val="22"/>
        </w:rPr>
        <w:t xml:space="preserve"> gyerekek harmonikus személyiségfejlődését elősegítse az egyéni bánásmóddal, az egyéni sajátosságok figyelembevételével, feltétel nélküli szeretettel és példaadással.</w:t>
      </w:r>
      <w:r w:rsidR="00A67FBA" w:rsidRPr="00A67FBA">
        <w:rPr>
          <w:rFonts w:ascii="Times New Roman" w:hAnsi="Times New Roman"/>
          <w:color w:val="auto"/>
          <w:szCs w:val="22"/>
        </w:rPr>
        <w:t xml:space="preserve"> A gyermek szülővel történő két hetes beszoktatásának</w:t>
      </w:r>
      <w:r w:rsidR="00E57EE7">
        <w:rPr>
          <w:rFonts w:ascii="Times New Roman" w:hAnsi="Times New Roman"/>
          <w:color w:val="auto"/>
          <w:szCs w:val="22"/>
        </w:rPr>
        <w:t xml:space="preserve"> </w:t>
      </w:r>
      <w:r w:rsidR="00A67FBA" w:rsidRPr="00A67FBA">
        <w:rPr>
          <w:rFonts w:ascii="Times New Roman" w:hAnsi="Times New Roman"/>
          <w:color w:val="auto"/>
          <w:szCs w:val="22"/>
        </w:rPr>
        <w:t>(adaptáció) valamint a „saját gondozórendszer”, melynek célja a gyerekek szeparációs szorongásának feloldása, a szoros nevelő-gyermek kapcsolattal biztosítja a sikeres beszoktatást. Célunk a boldog gyermek, aki „otthon” érzi magát a bölcsődében is.</w:t>
      </w:r>
    </w:p>
    <w:p w14:paraId="4D3489A1" w14:textId="77777777" w:rsidR="000F3B08" w:rsidRPr="000F3B08" w:rsidRDefault="00A67FBA" w:rsidP="00A67FBA">
      <w:pPr>
        <w:spacing w:after="0" w:line="360" w:lineRule="auto"/>
        <w:jc w:val="both"/>
        <w:rPr>
          <w:rFonts w:ascii="Times New Roman" w:hAnsi="Times New Roman"/>
          <w:b/>
          <w:bCs/>
          <w:color w:val="auto"/>
          <w:szCs w:val="22"/>
        </w:rPr>
      </w:pPr>
      <w:r w:rsidRPr="000F3B08">
        <w:rPr>
          <w:rFonts w:ascii="Times New Roman" w:hAnsi="Times New Roman"/>
          <w:b/>
          <w:bCs/>
          <w:color w:val="auto"/>
          <w:szCs w:val="22"/>
        </w:rPr>
        <w:t xml:space="preserve">A bölcsődei nevelés –gondozás feladatai: </w:t>
      </w:r>
    </w:p>
    <w:p w14:paraId="4EF357DE" w14:textId="1298B03C" w:rsidR="00A67FBA" w:rsidRPr="00A67FBA" w:rsidRDefault="000F3B08" w:rsidP="00A67FBA">
      <w:pPr>
        <w:spacing w:after="0" w:line="360" w:lineRule="auto"/>
        <w:jc w:val="both"/>
        <w:rPr>
          <w:rFonts w:ascii="Times New Roman" w:hAnsi="Times New Roman"/>
          <w:szCs w:val="22"/>
        </w:rPr>
      </w:pPr>
      <w:r w:rsidRPr="000F3B08">
        <w:rPr>
          <w:rFonts w:ascii="Times New Roman" w:hAnsi="Times New Roman"/>
          <w:color w:val="auto"/>
          <w:szCs w:val="22"/>
        </w:rPr>
        <w:t>A</w:t>
      </w:r>
      <w:r w:rsidR="00A67FBA" w:rsidRPr="000F3B08">
        <w:rPr>
          <w:rFonts w:ascii="Times New Roman" w:hAnsi="Times New Roman"/>
          <w:color w:val="auto"/>
          <w:szCs w:val="22"/>
        </w:rPr>
        <w:t xml:space="preserve"> </w:t>
      </w:r>
      <w:r w:rsidR="00A67FBA" w:rsidRPr="00A67FBA">
        <w:rPr>
          <w:rFonts w:ascii="Times New Roman" w:hAnsi="Times New Roman"/>
          <w:color w:val="auto"/>
          <w:szCs w:val="22"/>
        </w:rPr>
        <w:t>családok támogatása, az egészséges életmódra nevelést, érzelmi - szociális nevelés és a megismerési folyamatok támogatása.</w:t>
      </w:r>
    </w:p>
    <w:p w14:paraId="687EC16D" w14:textId="77777777" w:rsidR="00A67FBA" w:rsidRPr="00A67FBA" w:rsidRDefault="00A67FBA" w:rsidP="00A67FBA">
      <w:pPr>
        <w:spacing w:before="60" w:after="0" w:line="360" w:lineRule="auto"/>
        <w:jc w:val="both"/>
        <w:rPr>
          <w:rFonts w:ascii="Times New Roman" w:hAnsi="Times New Roman"/>
          <w:color w:val="000000"/>
          <w:szCs w:val="22"/>
        </w:rPr>
      </w:pPr>
      <w:r w:rsidRPr="00A67FBA">
        <w:rPr>
          <w:rFonts w:ascii="Times New Roman" w:hAnsi="Times New Roman"/>
          <w:color w:val="000000"/>
          <w:szCs w:val="22"/>
        </w:rPr>
        <w:t>Bölcsődénk teljes integrációt biztosít a sajátos nevelési igényű és korai fejlesztésre szoruló gyermekek számára. A fejlesztést csakis a szakértői bizottság szakvéleménye alapján lehet igénybe venni, melyet a keszthelyi szakszolgálat gyógypedagógusa végez.</w:t>
      </w:r>
    </w:p>
    <w:p w14:paraId="61CF745F" w14:textId="77777777" w:rsidR="00A67FBA" w:rsidRPr="000F3B08" w:rsidRDefault="00A67FBA" w:rsidP="00A67FBA">
      <w:pPr>
        <w:spacing w:before="60" w:after="0" w:line="360" w:lineRule="auto"/>
        <w:jc w:val="both"/>
        <w:rPr>
          <w:rFonts w:ascii="Times New Roman" w:hAnsi="Times New Roman"/>
          <w:b/>
          <w:bCs/>
          <w:color w:val="000000"/>
          <w:szCs w:val="22"/>
        </w:rPr>
      </w:pPr>
      <w:r w:rsidRPr="000F3B08">
        <w:rPr>
          <w:rFonts w:ascii="Times New Roman" w:hAnsi="Times New Roman"/>
          <w:b/>
          <w:bCs/>
          <w:color w:val="000000"/>
          <w:szCs w:val="22"/>
        </w:rPr>
        <w:t>Gondozási-nevelési feladatok a sajátos nevelési igényű és korai fejlesztésben részesülő gyermekek ellátásában:</w:t>
      </w:r>
    </w:p>
    <w:p w14:paraId="6EB0516D" w14:textId="77777777" w:rsidR="00A67FBA" w:rsidRPr="00A67FBA" w:rsidRDefault="00A67FBA" w:rsidP="00A67FBA">
      <w:pPr>
        <w:spacing w:before="60" w:after="0" w:line="360" w:lineRule="auto"/>
        <w:jc w:val="both"/>
        <w:rPr>
          <w:rFonts w:ascii="Times New Roman" w:hAnsi="Times New Roman"/>
          <w:color w:val="000000"/>
          <w:szCs w:val="22"/>
        </w:rPr>
      </w:pPr>
      <w:r w:rsidRPr="00A67FBA">
        <w:rPr>
          <w:rFonts w:ascii="Times New Roman" w:hAnsi="Times New Roman"/>
          <w:color w:val="000000"/>
          <w:szCs w:val="22"/>
        </w:rPr>
        <w:t xml:space="preserve">Célja, hogy azok a gyerekek, akik több segítséget igényelnek, megkapják a szakszerű és speciális szolgáltatást. A gyógypedagógus munkáját a gyógypedagógiai asszisztens is segíti. Fontos feladat a másság elfogadása, esélyegyenlőség megteremtése. </w:t>
      </w:r>
    </w:p>
    <w:p w14:paraId="7D30B888" w14:textId="77777777" w:rsidR="00A67FBA" w:rsidRPr="000F3B08" w:rsidRDefault="00A67FBA" w:rsidP="00A67FBA">
      <w:pPr>
        <w:spacing w:before="60" w:after="0" w:line="360" w:lineRule="auto"/>
        <w:jc w:val="both"/>
        <w:rPr>
          <w:rFonts w:ascii="Times New Roman" w:hAnsi="Times New Roman"/>
          <w:color w:val="000000"/>
          <w:szCs w:val="22"/>
        </w:rPr>
      </w:pPr>
      <w:r w:rsidRPr="000F3B08">
        <w:rPr>
          <w:rFonts w:ascii="Times New Roman" w:hAnsi="Times New Roman"/>
          <w:color w:val="000000"/>
          <w:szCs w:val="22"/>
        </w:rPr>
        <w:t>A bölcsődei nevelés-gondozás alapelvei:</w:t>
      </w:r>
    </w:p>
    <w:p w14:paraId="51243603" w14:textId="77777777" w:rsidR="00A67FBA" w:rsidRPr="00A67FBA" w:rsidRDefault="00A67FBA" w:rsidP="00FF5E5F">
      <w:pPr>
        <w:pStyle w:val="Listaszerbekezds"/>
        <w:numPr>
          <w:ilvl w:val="0"/>
          <w:numId w:val="19"/>
        </w:numPr>
        <w:autoSpaceDN w:val="0"/>
        <w:spacing w:before="60" w:after="0" w:line="360" w:lineRule="auto"/>
        <w:jc w:val="both"/>
        <w:textAlignment w:val="baseline"/>
        <w:rPr>
          <w:rFonts w:ascii="Times New Roman" w:hAnsi="Times New Roman"/>
          <w:color w:val="000000"/>
          <w:szCs w:val="22"/>
        </w:rPr>
      </w:pPr>
      <w:r w:rsidRPr="00A67FBA">
        <w:rPr>
          <w:rFonts w:ascii="Times New Roman" w:hAnsi="Times New Roman"/>
          <w:color w:val="000000"/>
          <w:szCs w:val="22"/>
        </w:rPr>
        <w:t>a család megismerése, megértése, támogatása</w:t>
      </w:r>
    </w:p>
    <w:p w14:paraId="7538EDA0" w14:textId="77777777" w:rsidR="00A67FBA" w:rsidRPr="00A67FBA" w:rsidRDefault="00A67FBA" w:rsidP="00FF5E5F">
      <w:pPr>
        <w:pStyle w:val="Listaszerbekezds"/>
        <w:numPr>
          <w:ilvl w:val="0"/>
          <w:numId w:val="19"/>
        </w:numPr>
        <w:autoSpaceDN w:val="0"/>
        <w:spacing w:before="60" w:after="0" w:line="360" w:lineRule="auto"/>
        <w:jc w:val="both"/>
        <w:textAlignment w:val="baseline"/>
        <w:rPr>
          <w:rFonts w:ascii="Times New Roman" w:hAnsi="Times New Roman"/>
          <w:color w:val="000000"/>
          <w:szCs w:val="22"/>
        </w:rPr>
      </w:pPr>
      <w:r w:rsidRPr="00A67FBA">
        <w:rPr>
          <w:rFonts w:ascii="Times New Roman" w:hAnsi="Times New Roman"/>
          <w:color w:val="000000"/>
          <w:szCs w:val="22"/>
        </w:rPr>
        <w:t>a gyermek fejlődésének folyamatos megfigyelése és esetleges eltérések, problémák felismerése</w:t>
      </w:r>
    </w:p>
    <w:p w14:paraId="2400F97B" w14:textId="77777777" w:rsidR="00A67FBA" w:rsidRPr="00A67FBA" w:rsidRDefault="00A67FBA" w:rsidP="00FF5E5F">
      <w:pPr>
        <w:pStyle w:val="Listaszerbekezds"/>
        <w:numPr>
          <w:ilvl w:val="0"/>
          <w:numId w:val="19"/>
        </w:numPr>
        <w:autoSpaceDN w:val="0"/>
        <w:spacing w:before="60" w:after="0" w:line="360" w:lineRule="auto"/>
        <w:jc w:val="both"/>
        <w:textAlignment w:val="baseline"/>
        <w:rPr>
          <w:rFonts w:ascii="Times New Roman" w:hAnsi="Times New Roman"/>
          <w:color w:val="000000"/>
          <w:szCs w:val="22"/>
        </w:rPr>
      </w:pPr>
      <w:r w:rsidRPr="00A67FBA">
        <w:rPr>
          <w:rFonts w:ascii="Times New Roman" w:hAnsi="Times New Roman"/>
          <w:color w:val="000000"/>
          <w:szCs w:val="22"/>
        </w:rPr>
        <w:t>gyermek egyedi és életkori sajátosságainak megfelelő támogatása, segítése</w:t>
      </w:r>
    </w:p>
    <w:p w14:paraId="546F9BF4" w14:textId="77777777" w:rsidR="00A67FBA" w:rsidRPr="00A67FBA" w:rsidRDefault="00A67FBA" w:rsidP="00FF5E5F">
      <w:pPr>
        <w:pStyle w:val="Listaszerbekezds"/>
        <w:numPr>
          <w:ilvl w:val="0"/>
          <w:numId w:val="19"/>
        </w:numPr>
        <w:autoSpaceDN w:val="0"/>
        <w:spacing w:before="60" w:after="0" w:line="360" w:lineRule="auto"/>
        <w:jc w:val="both"/>
        <w:textAlignment w:val="baseline"/>
        <w:rPr>
          <w:rFonts w:ascii="Times New Roman" w:hAnsi="Times New Roman"/>
          <w:color w:val="000000"/>
          <w:szCs w:val="22"/>
        </w:rPr>
      </w:pPr>
      <w:r w:rsidRPr="00A67FBA">
        <w:rPr>
          <w:rFonts w:ascii="Times New Roman" w:hAnsi="Times New Roman"/>
          <w:color w:val="000000"/>
          <w:szCs w:val="22"/>
        </w:rPr>
        <w:t>biztonság és stabilitás biztosítása: az állandó napirend, személyi állandóság és a megszokott környezet adja a gyermek számára a biztonságérzetet</w:t>
      </w:r>
    </w:p>
    <w:p w14:paraId="58BEC94A" w14:textId="77777777" w:rsidR="00A67FBA" w:rsidRPr="00A67FBA" w:rsidRDefault="00A67FBA" w:rsidP="00FF5E5F">
      <w:pPr>
        <w:pStyle w:val="Listaszerbekezds"/>
        <w:numPr>
          <w:ilvl w:val="0"/>
          <w:numId w:val="19"/>
        </w:numPr>
        <w:autoSpaceDN w:val="0"/>
        <w:spacing w:before="60" w:after="0" w:line="360" w:lineRule="auto"/>
        <w:jc w:val="both"/>
        <w:textAlignment w:val="baseline"/>
        <w:rPr>
          <w:rFonts w:ascii="Times New Roman" w:hAnsi="Times New Roman"/>
          <w:color w:val="000000"/>
          <w:szCs w:val="22"/>
        </w:rPr>
      </w:pPr>
      <w:r w:rsidRPr="00A67FBA">
        <w:rPr>
          <w:rFonts w:ascii="Times New Roman" w:hAnsi="Times New Roman"/>
          <w:color w:val="000000"/>
          <w:szCs w:val="22"/>
        </w:rPr>
        <w:t>fokozatosság és az egyéni bánásmód érvényesítése</w:t>
      </w:r>
    </w:p>
    <w:p w14:paraId="2A3CFA12" w14:textId="77777777" w:rsidR="00A67FBA" w:rsidRPr="00C64E30" w:rsidRDefault="00A67FBA" w:rsidP="00A67FBA">
      <w:pPr>
        <w:spacing w:before="60" w:after="0" w:line="360" w:lineRule="auto"/>
        <w:jc w:val="both"/>
        <w:rPr>
          <w:rFonts w:ascii="Times New Roman" w:hAnsi="Times New Roman"/>
          <w:szCs w:val="22"/>
        </w:rPr>
      </w:pPr>
      <w:r w:rsidRPr="000F3B08">
        <w:rPr>
          <w:rFonts w:ascii="Times New Roman" w:hAnsi="Times New Roman"/>
          <w:color w:val="000000"/>
          <w:szCs w:val="22"/>
        </w:rPr>
        <w:t>Főbb helyzetei:</w:t>
      </w:r>
      <w:r w:rsidRPr="00A67FBA">
        <w:rPr>
          <w:rFonts w:ascii="Times New Roman" w:hAnsi="Times New Roman"/>
          <w:color w:val="000000"/>
          <w:szCs w:val="22"/>
          <w:u w:val="single"/>
        </w:rPr>
        <w:t xml:space="preserve"> </w:t>
      </w:r>
      <w:r w:rsidRPr="00C64E30">
        <w:rPr>
          <w:rFonts w:ascii="Times New Roman" w:hAnsi="Times New Roman"/>
          <w:color w:val="000000"/>
          <w:szCs w:val="22"/>
        </w:rPr>
        <w:t xml:space="preserve">tapasztalatszerzés-tanulás, gondozás, játék, mondóka-ének, mese-vers: alkotó tevékenységek, mozgás. </w:t>
      </w:r>
      <w:r w:rsidRPr="00C64E30">
        <w:rPr>
          <w:rFonts w:ascii="Times New Roman" w:hAnsi="Times New Roman"/>
          <w:color w:val="auto"/>
          <w:szCs w:val="22"/>
        </w:rPr>
        <w:t>A térítésmentes plusz szolgáltatásaink a só szoba használata</w:t>
      </w:r>
      <w:r w:rsidRPr="00C64E30">
        <w:rPr>
          <w:rFonts w:ascii="Times New Roman" w:hAnsi="Times New Roman"/>
          <w:color w:val="auto"/>
          <w:szCs w:val="22"/>
          <w:u w:val="single"/>
        </w:rPr>
        <w:t xml:space="preserve">, </w:t>
      </w:r>
      <w:r w:rsidRPr="00C64E30">
        <w:rPr>
          <w:rFonts w:ascii="Times New Roman" w:hAnsi="Times New Roman"/>
          <w:color w:val="auto"/>
          <w:szCs w:val="22"/>
        </w:rPr>
        <w:t xml:space="preserve">játékos torna foglalkozás hetente 1 alkalommal van a délelőtt során. Kéthetente zene bölcsőde is várja a </w:t>
      </w:r>
      <w:proofErr w:type="gramStart"/>
      <w:r w:rsidRPr="00C64E30">
        <w:rPr>
          <w:rFonts w:ascii="Times New Roman" w:hAnsi="Times New Roman"/>
          <w:color w:val="auto"/>
          <w:szCs w:val="22"/>
        </w:rPr>
        <w:t>gyerekeket,mely</w:t>
      </w:r>
      <w:proofErr w:type="gramEnd"/>
      <w:r w:rsidRPr="00C64E30">
        <w:rPr>
          <w:rFonts w:ascii="Times New Roman" w:hAnsi="Times New Roman"/>
          <w:color w:val="auto"/>
          <w:szCs w:val="22"/>
        </w:rPr>
        <w:t xml:space="preserve"> a szülőkkel együtt zajlik.</w:t>
      </w:r>
    </w:p>
    <w:p w14:paraId="00524462" w14:textId="22CC4EF5" w:rsidR="00A67FBA" w:rsidRPr="00A67FBA" w:rsidRDefault="00A67FBA" w:rsidP="00A67FBA">
      <w:pPr>
        <w:spacing w:line="360" w:lineRule="auto"/>
        <w:jc w:val="both"/>
        <w:rPr>
          <w:rFonts w:ascii="Times New Roman" w:hAnsi="Times New Roman"/>
          <w:szCs w:val="22"/>
        </w:rPr>
      </w:pPr>
      <w:r w:rsidRPr="00C64E30">
        <w:rPr>
          <w:rFonts w:ascii="Times New Roman" w:hAnsi="Times New Roman"/>
          <w:color w:val="auto"/>
          <w:szCs w:val="22"/>
        </w:rPr>
        <w:t>2017. szeptember 1.-től az Önkormányzat</w:t>
      </w:r>
      <w:r w:rsidRPr="00A67FBA">
        <w:rPr>
          <w:rFonts w:ascii="Times New Roman" w:hAnsi="Times New Roman"/>
          <w:color w:val="auto"/>
          <w:szCs w:val="22"/>
        </w:rPr>
        <w:t xml:space="preserve"> döntés</w:t>
      </w:r>
      <w:r w:rsidR="00C64E30">
        <w:rPr>
          <w:rFonts w:ascii="Times New Roman" w:hAnsi="Times New Roman"/>
          <w:color w:val="auto"/>
          <w:szCs w:val="22"/>
        </w:rPr>
        <w:t>e alapján bevezetésre került a g</w:t>
      </w:r>
      <w:r w:rsidRPr="00A67FBA">
        <w:rPr>
          <w:rFonts w:ascii="Times New Roman" w:hAnsi="Times New Roman"/>
          <w:color w:val="auto"/>
          <w:szCs w:val="22"/>
        </w:rPr>
        <w:t xml:space="preserve">ondozási díj. A bölcsődei gondozás személyi térítési díját teljes hónapra kell megállapítani akkor is, ha a gyermek az ellátást a hónap nem minden napján veszi igénybe. A befizetés minden hónap 10. napjáig történt, melyet 2024.januárjától utólag kell fizetnie a szülőnek. A fizetendő díj </w:t>
      </w:r>
      <w:r w:rsidRPr="00A67FBA">
        <w:rPr>
          <w:rFonts w:ascii="Times New Roman" w:eastAsia="Times New Roman" w:hAnsi="Times New Roman"/>
          <w:color w:val="auto"/>
          <w:szCs w:val="22"/>
          <w:lang w:eastAsia="hu-HU"/>
        </w:rPr>
        <w:t>2022.július 1-jétől 1000 Ft</w:t>
      </w:r>
      <w:r w:rsidR="00C64E30">
        <w:rPr>
          <w:rFonts w:ascii="Times New Roman" w:eastAsia="Times New Roman" w:hAnsi="Times New Roman"/>
          <w:color w:val="auto"/>
          <w:szCs w:val="22"/>
          <w:lang w:eastAsia="hu-HU"/>
        </w:rPr>
        <w:t>/</w:t>
      </w:r>
      <w:r w:rsidRPr="00A67FBA">
        <w:rPr>
          <w:rFonts w:ascii="Times New Roman" w:eastAsia="Times New Roman" w:hAnsi="Times New Roman"/>
          <w:color w:val="auto"/>
          <w:szCs w:val="22"/>
          <w:lang w:eastAsia="hu-HU"/>
        </w:rPr>
        <w:t>nap. Gondozási díjat csak a nyári leállás alatt (3 hét) és télen a két ünnep között nem kell fizetni.</w:t>
      </w:r>
    </w:p>
    <w:p w14:paraId="202C758C" w14:textId="77777777" w:rsidR="009C3372" w:rsidRDefault="009C3372" w:rsidP="00A67FBA">
      <w:pPr>
        <w:widowControl/>
        <w:tabs>
          <w:tab w:val="right" w:pos="5245"/>
        </w:tabs>
        <w:spacing w:before="60" w:after="0" w:line="360" w:lineRule="auto"/>
        <w:jc w:val="both"/>
        <w:rPr>
          <w:rFonts w:ascii="Times New Roman" w:eastAsia="Times New Roman" w:hAnsi="Times New Roman"/>
          <w:b/>
          <w:bCs/>
          <w:color w:val="auto"/>
          <w:szCs w:val="22"/>
          <w:lang w:eastAsia="hu-HU"/>
        </w:rPr>
      </w:pPr>
    </w:p>
    <w:p w14:paraId="6F160DC9" w14:textId="77777777" w:rsidR="00A67FBA" w:rsidRPr="00FF5E5F" w:rsidRDefault="00A67FBA" w:rsidP="00A67FBA">
      <w:pPr>
        <w:widowControl/>
        <w:tabs>
          <w:tab w:val="right" w:pos="5245"/>
        </w:tabs>
        <w:spacing w:before="60" w:after="0" w:line="360" w:lineRule="auto"/>
        <w:jc w:val="both"/>
        <w:rPr>
          <w:rFonts w:ascii="Times New Roman" w:hAnsi="Times New Roman"/>
          <w:bCs/>
          <w:szCs w:val="22"/>
        </w:rPr>
      </w:pPr>
      <w:r w:rsidRPr="000F3B08">
        <w:rPr>
          <w:rFonts w:ascii="Times New Roman" w:eastAsia="Times New Roman" w:hAnsi="Times New Roman"/>
          <w:b/>
          <w:bCs/>
          <w:color w:val="auto"/>
          <w:szCs w:val="22"/>
          <w:lang w:eastAsia="hu-HU"/>
        </w:rPr>
        <w:lastRenderedPageBreak/>
        <w:t>Férőhelyek száma:</w:t>
      </w:r>
      <w:r w:rsidRPr="00A67FBA">
        <w:rPr>
          <w:rFonts w:ascii="Times New Roman" w:eastAsia="Times New Roman" w:hAnsi="Times New Roman"/>
          <w:color w:val="auto"/>
          <w:szCs w:val="22"/>
          <w:lang w:eastAsia="hu-HU"/>
        </w:rPr>
        <w:tab/>
      </w:r>
      <w:r w:rsidRPr="00A67FBA">
        <w:rPr>
          <w:rFonts w:ascii="Times New Roman" w:eastAsia="Times New Roman" w:hAnsi="Times New Roman"/>
          <w:color w:val="auto"/>
          <w:szCs w:val="22"/>
          <w:lang w:eastAsia="hu-HU"/>
        </w:rPr>
        <w:tab/>
      </w:r>
      <w:r w:rsidRPr="00A67FBA">
        <w:rPr>
          <w:rFonts w:ascii="Times New Roman" w:eastAsia="Times New Roman" w:hAnsi="Times New Roman"/>
          <w:color w:val="auto"/>
          <w:szCs w:val="22"/>
          <w:lang w:eastAsia="hu-HU"/>
        </w:rPr>
        <w:tab/>
      </w:r>
      <w:r w:rsidRPr="00FF5E5F">
        <w:rPr>
          <w:rFonts w:ascii="Times New Roman" w:eastAsia="Times New Roman" w:hAnsi="Times New Roman"/>
          <w:bCs/>
          <w:color w:val="auto"/>
          <w:szCs w:val="22"/>
          <w:lang w:eastAsia="hu-HU"/>
        </w:rPr>
        <w:t>26 fő</w:t>
      </w:r>
    </w:p>
    <w:p w14:paraId="3C1BBBFA" w14:textId="77777777" w:rsidR="00A67FBA" w:rsidRPr="00FF5E5F" w:rsidRDefault="00A67FBA" w:rsidP="00A67FBA">
      <w:pPr>
        <w:widowControl/>
        <w:tabs>
          <w:tab w:val="right" w:pos="5245"/>
        </w:tabs>
        <w:spacing w:before="60" w:after="0" w:line="360" w:lineRule="auto"/>
        <w:ind w:left="567"/>
        <w:jc w:val="both"/>
        <w:rPr>
          <w:rFonts w:ascii="Times New Roman" w:hAnsi="Times New Roman"/>
          <w:bCs/>
          <w:szCs w:val="22"/>
        </w:rPr>
      </w:pPr>
      <w:r w:rsidRPr="00A67FBA">
        <w:rPr>
          <w:rFonts w:ascii="Times New Roman" w:eastAsia="Times New Roman" w:hAnsi="Times New Roman"/>
          <w:color w:val="auto"/>
          <w:szCs w:val="22"/>
          <w:lang w:eastAsia="hu-HU"/>
        </w:rPr>
        <w:t>2024-ben felvett kisgyermek:</w:t>
      </w:r>
      <w:r w:rsidRPr="00A67FBA">
        <w:rPr>
          <w:rFonts w:ascii="Times New Roman" w:eastAsia="Times New Roman" w:hAnsi="Times New Roman"/>
          <w:color w:val="auto"/>
          <w:szCs w:val="22"/>
          <w:lang w:eastAsia="hu-HU"/>
        </w:rPr>
        <w:tab/>
      </w:r>
      <w:r w:rsidRPr="00A67FBA">
        <w:rPr>
          <w:rFonts w:ascii="Times New Roman" w:eastAsia="Times New Roman" w:hAnsi="Times New Roman"/>
          <w:color w:val="auto"/>
          <w:szCs w:val="22"/>
          <w:lang w:eastAsia="hu-HU"/>
        </w:rPr>
        <w:tab/>
      </w:r>
      <w:r w:rsidRPr="00A67FBA">
        <w:rPr>
          <w:rFonts w:ascii="Times New Roman" w:eastAsia="Times New Roman" w:hAnsi="Times New Roman"/>
          <w:color w:val="auto"/>
          <w:szCs w:val="22"/>
          <w:lang w:eastAsia="hu-HU"/>
        </w:rPr>
        <w:tab/>
      </w:r>
      <w:r w:rsidRPr="00FF5E5F">
        <w:rPr>
          <w:rFonts w:ascii="Times New Roman" w:eastAsia="Times New Roman" w:hAnsi="Times New Roman"/>
          <w:bCs/>
          <w:color w:val="auto"/>
          <w:szCs w:val="22"/>
          <w:lang w:eastAsia="hu-HU"/>
        </w:rPr>
        <w:t xml:space="preserve">24 fő </w:t>
      </w:r>
    </w:p>
    <w:p w14:paraId="0F073386" w14:textId="2EB95EBB" w:rsidR="00A67FBA" w:rsidRPr="00FF5E5F" w:rsidRDefault="00A67FBA" w:rsidP="00A67FBA">
      <w:pPr>
        <w:widowControl/>
        <w:tabs>
          <w:tab w:val="right" w:pos="5245"/>
        </w:tabs>
        <w:spacing w:before="60" w:after="0" w:line="360" w:lineRule="auto"/>
        <w:ind w:left="567"/>
        <w:jc w:val="both"/>
        <w:rPr>
          <w:rFonts w:ascii="Times New Roman" w:hAnsi="Times New Roman"/>
          <w:bCs/>
          <w:szCs w:val="22"/>
        </w:rPr>
      </w:pPr>
      <w:r w:rsidRPr="00FF5E5F">
        <w:rPr>
          <w:rFonts w:ascii="Times New Roman" w:eastAsia="Times New Roman" w:hAnsi="Times New Roman"/>
          <w:bCs/>
          <w:color w:val="auto"/>
          <w:szCs w:val="22"/>
          <w:lang w:eastAsia="hu-HU"/>
        </w:rPr>
        <w:t xml:space="preserve">2024-es évben összes ellátott gyermek: </w:t>
      </w:r>
      <w:r w:rsidRPr="00FF5E5F">
        <w:rPr>
          <w:rFonts w:ascii="Times New Roman" w:eastAsia="Times New Roman" w:hAnsi="Times New Roman"/>
          <w:bCs/>
          <w:color w:val="auto"/>
          <w:szCs w:val="22"/>
          <w:lang w:eastAsia="hu-HU"/>
        </w:rPr>
        <w:tab/>
      </w:r>
      <w:r w:rsidRPr="00FF5E5F">
        <w:rPr>
          <w:rFonts w:ascii="Times New Roman" w:eastAsia="Times New Roman" w:hAnsi="Times New Roman"/>
          <w:bCs/>
          <w:color w:val="auto"/>
          <w:szCs w:val="22"/>
          <w:lang w:eastAsia="hu-HU"/>
        </w:rPr>
        <w:tab/>
      </w:r>
      <w:r w:rsidRPr="00FF5E5F">
        <w:rPr>
          <w:rFonts w:ascii="Times New Roman" w:eastAsia="Times New Roman" w:hAnsi="Times New Roman"/>
          <w:bCs/>
          <w:color w:val="auto"/>
          <w:szCs w:val="22"/>
          <w:lang w:eastAsia="hu-HU"/>
        </w:rPr>
        <w:tab/>
        <w:t>39 fő (halmozott adat</w:t>
      </w:r>
      <w:r w:rsidR="00C64E30" w:rsidRPr="00FF5E5F">
        <w:rPr>
          <w:rFonts w:ascii="Times New Roman" w:eastAsia="Times New Roman" w:hAnsi="Times New Roman"/>
          <w:bCs/>
          <w:color w:val="auto"/>
          <w:szCs w:val="22"/>
          <w:lang w:eastAsia="hu-HU"/>
        </w:rPr>
        <w:t>)</w:t>
      </w:r>
    </w:p>
    <w:p w14:paraId="22505D05" w14:textId="12FDD3F7" w:rsidR="00A67FBA" w:rsidRPr="00FF5E5F" w:rsidRDefault="00A67FBA" w:rsidP="00A67FBA">
      <w:pPr>
        <w:widowControl/>
        <w:tabs>
          <w:tab w:val="right" w:pos="5245"/>
        </w:tabs>
        <w:spacing w:before="60" w:after="0" w:line="360" w:lineRule="auto"/>
        <w:ind w:left="567"/>
        <w:jc w:val="both"/>
        <w:rPr>
          <w:rFonts w:ascii="Times New Roman" w:hAnsi="Times New Roman"/>
          <w:bCs/>
          <w:szCs w:val="22"/>
        </w:rPr>
      </w:pPr>
      <w:r w:rsidRPr="00FF5E5F">
        <w:rPr>
          <w:rFonts w:ascii="Times New Roman" w:eastAsia="Times New Roman" w:hAnsi="Times New Roman"/>
          <w:bCs/>
          <w:color w:val="auto"/>
          <w:szCs w:val="22"/>
          <w:lang w:eastAsia="hu-HU"/>
        </w:rPr>
        <w:t xml:space="preserve">Hévízi gyermekek száma: </w:t>
      </w:r>
      <w:r w:rsidRPr="00FF5E5F">
        <w:rPr>
          <w:rFonts w:ascii="Times New Roman" w:eastAsia="Times New Roman" w:hAnsi="Times New Roman"/>
          <w:bCs/>
          <w:color w:val="auto"/>
          <w:szCs w:val="22"/>
          <w:lang w:eastAsia="hu-HU"/>
        </w:rPr>
        <w:tab/>
      </w:r>
      <w:r w:rsidRPr="00FF5E5F">
        <w:rPr>
          <w:rFonts w:ascii="Times New Roman" w:eastAsia="Times New Roman" w:hAnsi="Times New Roman"/>
          <w:bCs/>
          <w:color w:val="auto"/>
          <w:szCs w:val="22"/>
          <w:lang w:eastAsia="hu-HU"/>
        </w:rPr>
        <w:tab/>
        <w:t xml:space="preserve">            </w:t>
      </w:r>
      <w:r w:rsidR="00C64E30" w:rsidRPr="00FF5E5F">
        <w:rPr>
          <w:rFonts w:ascii="Times New Roman" w:eastAsia="Times New Roman" w:hAnsi="Times New Roman"/>
          <w:bCs/>
          <w:color w:val="auto"/>
          <w:szCs w:val="22"/>
          <w:lang w:eastAsia="hu-HU"/>
        </w:rPr>
        <w:t xml:space="preserve"> </w:t>
      </w:r>
      <w:r w:rsidRPr="00FF5E5F">
        <w:rPr>
          <w:rFonts w:ascii="Times New Roman" w:eastAsia="Times New Roman" w:hAnsi="Times New Roman"/>
          <w:bCs/>
          <w:color w:val="auto"/>
          <w:szCs w:val="22"/>
          <w:lang w:eastAsia="hu-HU"/>
        </w:rPr>
        <w:t>19 fő</w:t>
      </w:r>
    </w:p>
    <w:p w14:paraId="190DC10E" w14:textId="4A2AAC0E" w:rsidR="00A67FBA" w:rsidRPr="00FF5E5F" w:rsidRDefault="00A67FBA" w:rsidP="00A67FBA">
      <w:pPr>
        <w:widowControl/>
        <w:tabs>
          <w:tab w:val="right" w:pos="5245"/>
        </w:tabs>
        <w:spacing w:before="60" w:after="0" w:line="360" w:lineRule="auto"/>
        <w:ind w:left="567"/>
        <w:jc w:val="both"/>
        <w:rPr>
          <w:rFonts w:ascii="Times New Roman" w:hAnsi="Times New Roman"/>
          <w:bCs/>
          <w:szCs w:val="22"/>
        </w:rPr>
      </w:pPr>
      <w:r w:rsidRPr="00FF5E5F">
        <w:rPr>
          <w:rFonts w:ascii="Times New Roman" w:eastAsia="Times New Roman" w:hAnsi="Times New Roman"/>
          <w:bCs/>
          <w:color w:val="auto"/>
          <w:szCs w:val="22"/>
          <w:lang w:eastAsia="hu-HU"/>
        </w:rPr>
        <w:t>Hévízen dolgozó szülők gyermekeinek száma:</w:t>
      </w:r>
      <w:r w:rsidRPr="00FF5E5F">
        <w:rPr>
          <w:rFonts w:ascii="Times New Roman" w:eastAsia="Times New Roman" w:hAnsi="Times New Roman"/>
          <w:bCs/>
          <w:color w:val="auto"/>
          <w:szCs w:val="22"/>
          <w:lang w:eastAsia="hu-HU"/>
        </w:rPr>
        <w:tab/>
        <w:t xml:space="preserve">                     </w:t>
      </w:r>
      <w:r w:rsidR="00C64E30" w:rsidRPr="00FF5E5F">
        <w:rPr>
          <w:rFonts w:ascii="Times New Roman" w:eastAsia="Times New Roman" w:hAnsi="Times New Roman"/>
          <w:bCs/>
          <w:color w:val="auto"/>
          <w:szCs w:val="22"/>
          <w:lang w:eastAsia="hu-HU"/>
        </w:rPr>
        <w:t xml:space="preserve">          </w:t>
      </w:r>
      <w:r w:rsidRPr="00FF5E5F">
        <w:rPr>
          <w:rFonts w:ascii="Times New Roman" w:eastAsia="Times New Roman" w:hAnsi="Times New Roman"/>
          <w:bCs/>
          <w:color w:val="auto"/>
          <w:szCs w:val="22"/>
          <w:lang w:eastAsia="hu-HU"/>
        </w:rPr>
        <w:t>23 fő</w:t>
      </w:r>
    </w:p>
    <w:p w14:paraId="3FB3FCE5" w14:textId="62176E8C" w:rsidR="00A67FBA" w:rsidRPr="00FF5E5F" w:rsidRDefault="00A67FBA" w:rsidP="00A67FBA">
      <w:pPr>
        <w:widowControl/>
        <w:tabs>
          <w:tab w:val="right" w:pos="5245"/>
        </w:tabs>
        <w:spacing w:before="60" w:after="0" w:line="360" w:lineRule="auto"/>
        <w:ind w:left="567"/>
        <w:jc w:val="both"/>
        <w:rPr>
          <w:rFonts w:ascii="Times New Roman" w:hAnsi="Times New Roman"/>
          <w:bCs/>
          <w:szCs w:val="22"/>
        </w:rPr>
      </w:pPr>
      <w:r w:rsidRPr="00FF5E5F">
        <w:rPr>
          <w:rFonts w:ascii="Times New Roman" w:eastAsia="Times New Roman" w:hAnsi="Times New Roman"/>
          <w:bCs/>
          <w:color w:val="auto"/>
          <w:szCs w:val="22"/>
          <w:lang w:eastAsia="hu-HU"/>
        </w:rPr>
        <w:t>Vidéki gyermek:</w:t>
      </w:r>
      <w:r w:rsidRPr="00FF5E5F">
        <w:rPr>
          <w:rFonts w:ascii="Times New Roman" w:eastAsia="Times New Roman" w:hAnsi="Times New Roman"/>
          <w:bCs/>
          <w:color w:val="auto"/>
          <w:szCs w:val="22"/>
          <w:lang w:eastAsia="hu-HU"/>
        </w:rPr>
        <w:tab/>
        <w:t xml:space="preserve">                                                                   </w:t>
      </w:r>
      <w:r w:rsidR="00C64E30" w:rsidRPr="00FF5E5F">
        <w:rPr>
          <w:rFonts w:ascii="Times New Roman" w:eastAsia="Times New Roman" w:hAnsi="Times New Roman"/>
          <w:bCs/>
          <w:color w:val="auto"/>
          <w:szCs w:val="22"/>
          <w:lang w:eastAsia="hu-HU"/>
        </w:rPr>
        <w:t xml:space="preserve">         </w:t>
      </w:r>
      <w:r w:rsidRPr="00FF5E5F">
        <w:rPr>
          <w:rFonts w:ascii="Times New Roman" w:eastAsia="Times New Roman" w:hAnsi="Times New Roman"/>
          <w:bCs/>
          <w:color w:val="auto"/>
          <w:szCs w:val="22"/>
          <w:lang w:eastAsia="hu-HU"/>
        </w:rPr>
        <w:t xml:space="preserve">  19 fő</w:t>
      </w:r>
    </w:p>
    <w:p w14:paraId="0ACA78F2" w14:textId="77777777" w:rsidR="00A67FBA" w:rsidRPr="00FF5E5F" w:rsidRDefault="00A67FBA" w:rsidP="00A67FBA">
      <w:pPr>
        <w:widowControl/>
        <w:tabs>
          <w:tab w:val="right" w:pos="5245"/>
        </w:tabs>
        <w:spacing w:before="60" w:after="0" w:line="360" w:lineRule="auto"/>
        <w:ind w:left="567"/>
        <w:jc w:val="both"/>
        <w:rPr>
          <w:rFonts w:ascii="Times New Roman" w:hAnsi="Times New Roman"/>
          <w:bCs/>
          <w:szCs w:val="22"/>
        </w:rPr>
      </w:pPr>
      <w:r w:rsidRPr="00FF5E5F">
        <w:rPr>
          <w:rFonts w:ascii="Times New Roman" w:eastAsia="Times New Roman" w:hAnsi="Times New Roman"/>
          <w:bCs/>
          <w:color w:val="auto"/>
          <w:szCs w:val="22"/>
          <w:lang w:eastAsia="hu-HU"/>
        </w:rPr>
        <w:t xml:space="preserve">Az előző nevelési évből nálunk maradt: </w:t>
      </w:r>
      <w:r w:rsidRPr="00FF5E5F">
        <w:rPr>
          <w:rFonts w:ascii="Times New Roman" w:eastAsia="Times New Roman" w:hAnsi="Times New Roman"/>
          <w:bCs/>
          <w:color w:val="auto"/>
          <w:szCs w:val="22"/>
          <w:lang w:eastAsia="hu-HU"/>
        </w:rPr>
        <w:tab/>
      </w:r>
      <w:r w:rsidRPr="00FF5E5F">
        <w:rPr>
          <w:rFonts w:ascii="Times New Roman" w:eastAsia="Times New Roman" w:hAnsi="Times New Roman"/>
          <w:bCs/>
          <w:color w:val="auto"/>
          <w:szCs w:val="22"/>
          <w:lang w:eastAsia="hu-HU"/>
        </w:rPr>
        <w:tab/>
      </w:r>
      <w:r w:rsidRPr="00FF5E5F">
        <w:rPr>
          <w:rFonts w:ascii="Times New Roman" w:eastAsia="Times New Roman" w:hAnsi="Times New Roman"/>
          <w:bCs/>
          <w:color w:val="auto"/>
          <w:szCs w:val="22"/>
          <w:lang w:eastAsia="hu-HU"/>
        </w:rPr>
        <w:tab/>
        <w:t xml:space="preserve"> 5 fő</w:t>
      </w:r>
    </w:p>
    <w:p w14:paraId="148E9C21" w14:textId="0E130458" w:rsidR="00A67FBA" w:rsidRPr="00FF5E5F" w:rsidRDefault="00A67FBA" w:rsidP="00A67FBA">
      <w:pPr>
        <w:widowControl/>
        <w:tabs>
          <w:tab w:val="right" w:pos="5245"/>
        </w:tabs>
        <w:spacing w:before="60" w:after="0" w:line="360" w:lineRule="auto"/>
        <w:ind w:left="567"/>
        <w:jc w:val="both"/>
        <w:rPr>
          <w:rFonts w:ascii="Times New Roman" w:hAnsi="Times New Roman"/>
          <w:bCs/>
          <w:szCs w:val="22"/>
        </w:rPr>
      </w:pPr>
      <w:r w:rsidRPr="00FF5E5F">
        <w:rPr>
          <w:rFonts w:ascii="Times New Roman" w:eastAsia="Times New Roman" w:hAnsi="Times New Roman"/>
          <w:bCs/>
          <w:color w:val="auto"/>
          <w:szCs w:val="22"/>
          <w:lang w:eastAsia="hu-HU"/>
        </w:rPr>
        <w:t xml:space="preserve">2024.évtől korai fejlesztésben részesülő gyermek.  </w:t>
      </w:r>
      <w:r w:rsidRPr="00FF5E5F">
        <w:rPr>
          <w:rFonts w:ascii="Times New Roman" w:eastAsia="Times New Roman" w:hAnsi="Times New Roman"/>
          <w:bCs/>
          <w:color w:val="auto"/>
          <w:szCs w:val="22"/>
          <w:lang w:eastAsia="hu-HU"/>
        </w:rPr>
        <w:tab/>
      </w:r>
      <w:r w:rsidRPr="00FF5E5F">
        <w:rPr>
          <w:rFonts w:ascii="Times New Roman" w:eastAsia="Times New Roman" w:hAnsi="Times New Roman"/>
          <w:bCs/>
          <w:color w:val="auto"/>
          <w:szCs w:val="22"/>
          <w:lang w:eastAsia="hu-HU"/>
        </w:rPr>
        <w:tab/>
        <w:t xml:space="preserve"> </w:t>
      </w:r>
      <w:r w:rsidR="00C64E30" w:rsidRPr="00FF5E5F">
        <w:rPr>
          <w:rFonts w:ascii="Times New Roman" w:eastAsia="Times New Roman" w:hAnsi="Times New Roman"/>
          <w:bCs/>
          <w:color w:val="auto"/>
          <w:szCs w:val="22"/>
          <w:lang w:eastAsia="hu-HU"/>
        </w:rPr>
        <w:t xml:space="preserve">             </w:t>
      </w:r>
      <w:r w:rsidRPr="00FF5E5F">
        <w:rPr>
          <w:rFonts w:ascii="Times New Roman" w:eastAsia="Times New Roman" w:hAnsi="Times New Roman"/>
          <w:bCs/>
          <w:color w:val="auto"/>
          <w:szCs w:val="22"/>
          <w:lang w:eastAsia="hu-HU"/>
        </w:rPr>
        <w:t>3 fő</w:t>
      </w:r>
    </w:p>
    <w:p w14:paraId="3E086B04" w14:textId="77777777" w:rsidR="00A67FBA" w:rsidRPr="00FF5E5F" w:rsidRDefault="00A67FBA" w:rsidP="00A67FBA">
      <w:pPr>
        <w:widowControl/>
        <w:tabs>
          <w:tab w:val="right" w:pos="5245"/>
        </w:tabs>
        <w:spacing w:before="60" w:after="0" w:line="360" w:lineRule="auto"/>
        <w:ind w:left="567"/>
        <w:jc w:val="both"/>
        <w:rPr>
          <w:rFonts w:ascii="Times New Roman" w:hAnsi="Times New Roman"/>
          <w:bCs/>
          <w:szCs w:val="22"/>
        </w:rPr>
      </w:pPr>
      <w:r w:rsidRPr="00FF5E5F">
        <w:rPr>
          <w:rFonts w:ascii="Times New Roman" w:eastAsia="Times New Roman" w:hAnsi="Times New Roman"/>
          <w:bCs/>
          <w:color w:val="auto"/>
          <w:szCs w:val="22"/>
          <w:lang w:eastAsia="hu-HU"/>
        </w:rPr>
        <w:t>2024.évtől SNI-s státuszú gyermek:</w:t>
      </w:r>
      <w:r w:rsidRPr="00FF5E5F">
        <w:rPr>
          <w:rFonts w:ascii="Times New Roman" w:eastAsia="Times New Roman" w:hAnsi="Times New Roman"/>
          <w:bCs/>
          <w:color w:val="auto"/>
          <w:szCs w:val="22"/>
          <w:lang w:eastAsia="hu-HU"/>
        </w:rPr>
        <w:tab/>
      </w:r>
      <w:r w:rsidRPr="00FF5E5F">
        <w:rPr>
          <w:rFonts w:ascii="Times New Roman" w:eastAsia="Times New Roman" w:hAnsi="Times New Roman"/>
          <w:bCs/>
          <w:color w:val="auto"/>
          <w:szCs w:val="22"/>
          <w:lang w:eastAsia="hu-HU"/>
        </w:rPr>
        <w:tab/>
      </w:r>
      <w:r w:rsidRPr="00FF5E5F">
        <w:rPr>
          <w:rFonts w:ascii="Times New Roman" w:eastAsia="Times New Roman" w:hAnsi="Times New Roman"/>
          <w:bCs/>
          <w:color w:val="auto"/>
          <w:szCs w:val="22"/>
          <w:lang w:eastAsia="hu-HU"/>
        </w:rPr>
        <w:tab/>
        <w:t xml:space="preserve"> 2 fő</w:t>
      </w:r>
    </w:p>
    <w:p w14:paraId="63FE47CD" w14:textId="274DE147" w:rsidR="00A67FBA" w:rsidRPr="00FF5E5F" w:rsidRDefault="00A67FBA" w:rsidP="00A67FBA">
      <w:pPr>
        <w:widowControl/>
        <w:tabs>
          <w:tab w:val="right" w:pos="5245"/>
        </w:tabs>
        <w:spacing w:before="60" w:after="0" w:line="360" w:lineRule="auto"/>
        <w:ind w:left="567"/>
        <w:jc w:val="both"/>
        <w:rPr>
          <w:rFonts w:ascii="Times New Roman" w:hAnsi="Times New Roman"/>
          <w:bCs/>
          <w:szCs w:val="22"/>
        </w:rPr>
      </w:pPr>
      <w:r w:rsidRPr="00FF5E5F">
        <w:rPr>
          <w:rFonts w:ascii="Times New Roman" w:eastAsia="Times New Roman" w:hAnsi="Times New Roman"/>
          <w:bCs/>
          <w:color w:val="auto"/>
          <w:szCs w:val="22"/>
          <w:lang w:eastAsia="hu-HU"/>
        </w:rPr>
        <w:t xml:space="preserve">2024. évben óvodába </w:t>
      </w:r>
      <w:proofErr w:type="spellStart"/>
      <w:r w:rsidR="00FA3DC2">
        <w:rPr>
          <w:rFonts w:ascii="Times New Roman" w:eastAsia="Times New Roman" w:hAnsi="Times New Roman"/>
          <w:bCs/>
          <w:color w:val="auto"/>
          <w:szCs w:val="22"/>
          <w:lang w:eastAsia="hu-HU"/>
        </w:rPr>
        <w:t>beiratottak</w:t>
      </w:r>
      <w:proofErr w:type="spellEnd"/>
      <w:r w:rsidRPr="00FF5E5F">
        <w:rPr>
          <w:rFonts w:ascii="Times New Roman" w:eastAsia="Times New Roman" w:hAnsi="Times New Roman"/>
          <w:bCs/>
          <w:color w:val="auto"/>
          <w:szCs w:val="22"/>
          <w:lang w:eastAsia="hu-HU"/>
        </w:rPr>
        <w:t xml:space="preserve"> száma:</w:t>
      </w:r>
      <w:r w:rsidRPr="00FF5E5F">
        <w:rPr>
          <w:rFonts w:ascii="Times New Roman" w:eastAsia="Times New Roman" w:hAnsi="Times New Roman"/>
          <w:bCs/>
          <w:color w:val="auto"/>
          <w:szCs w:val="22"/>
          <w:lang w:eastAsia="hu-HU"/>
        </w:rPr>
        <w:tab/>
      </w:r>
      <w:r w:rsidRPr="00FF5E5F">
        <w:rPr>
          <w:rFonts w:ascii="Times New Roman" w:eastAsia="Times New Roman" w:hAnsi="Times New Roman"/>
          <w:bCs/>
          <w:color w:val="auto"/>
          <w:szCs w:val="22"/>
          <w:lang w:eastAsia="hu-HU"/>
        </w:rPr>
        <w:tab/>
        <w:t xml:space="preserve">           </w:t>
      </w:r>
      <w:r w:rsidR="00C64E30" w:rsidRPr="00FF5E5F">
        <w:rPr>
          <w:rFonts w:ascii="Times New Roman" w:eastAsia="Times New Roman" w:hAnsi="Times New Roman"/>
          <w:bCs/>
          <w:color w:val="auto"/>
          <w:szCs w:val="22"/>
          <w:lang w:eastAsia="hu-HU"/>
        </w:rPr>
        <w:t xml:space="preserve"> </w:t>
      </w:r>
      <w:r w:rsidRPr="00FF5E5F">
        <w:rPr>
          <w:rFonts w:ascii="Times New Roman" w:eastAsia="Times New Roman" w:hAnsi="Times New Roman"/>
          <w:bCs/>
          <w:color w:val="auto"/>
          <w:szCs w:val="22"/>
          <w:lang w:eastAsia="hu-HU"/>
        </w:rPr>
        <w:t>19 fő</w:t>
      </w:r>
      <w:r w:rsidRPr="00FF5E5F">
        <w:rPr>
          <w:rFonts w:ascii="Times New Roman" w:eastAsia="Times New Roman" w:hAnsi="Times New Roman"/>
          <w:bCs/>
          <w:color w:val="auto"/>
          <w:szCs w:val="22"/>
          <w:lang w:eastAsia="hu-HU"/>
        </w:rPr>
        <w:tab/>
      </w:r>
    </w:p>
    <w:p w14:paraId="2D156B06" w14:textId="77777777" w:rsidR="00A67FBA" w:rsidRPr="00A67FBA" w:rsidRDefault="00A67FBA" w:rsidP="00A67FBA">
      <w:pPr>
        <w:tabs>
          <w:tab w:val="right" w:pos="5812"/>
        </w:tabs>
        <w:spacing w:before="60" w:after="0" w:line="360" w:lineRule="auto"/>
        <w:jc w:val="both"/>
        <w:rPr>
          <w:rFonts w:ascii="Times New Roman" w:hAnsi="Times New Roman"/>
          <w:color w:val="000000"/>
          <w:szCs w:val="22"/>
        </w:rPr>
      </w:pPr>
    </w:p>
    <w:p w14:paraId="29B7A012" w14:textId="292FECCF" w:rsidR="00A67FBA" w:rsidRPr="00A67FBA" w:rsidRDefault="00A67FBA" w:rsidP="00A67FBA">
      <w:pPr>
        <w:tabs>
          <w:tab w:val="right" w:pos="5812"/>
        </w:tabs>
        <w:spacing w:after="0" w:line="360" w:lineRule="auto"/>
        <w:jc w:val="both"/>
        <w:rPr>
          <w:rFonts w:ascii="Times New Roman" w:hAnsi="Times New Roman"/>
          <w:color w:val="000000"/>
          <w:szCs w:val="22"/>
        </w:rPr>
      </w:pPr>
      <w:r w:rsidRPr="00A67FBA">
        <w:rPr>
          <w:rFonts w:ascii="Times New Roman" w:hAnsi="Times New Roman"/>
          <w:color w:val="000000"/>
          <w:szCs w:val="22"/>
        </w:rPr>
        <w:t xml:space="preserve">2024.évben 2 sajátos nevelésű igényű kisgyermek volt bölcsődénkben és 3 kisgyermek korai fejlesztésben részesülőként vette igénybe szolgáltatásunkat. Az év elején a nagyobbik csoportban, ahol 2 év feletti gyermekek voltak 2 fő SNI-s gyermek ellátását biztosítottuk, így a 14 fő helyett 12 gyermek volt a csoportban. A másik kisebb csoportban pedig 1 kisgyermek korai fejlesztésével 11 kisgyermek felvételét tudtuk megvalósítani az előírt jogszabály figyelembevételével. A 2024.szeptemberben induló nevelési évben SNI-s gyermek nincs, 3 kisgyermek vesz részt korai fejlesztésben. A nagyobb csoportban vannak mindhárman. Ebben a csoportban az előírt létszám a 14 fő helyett, maximum 11 fő lehet. Mivel két gyermek évközben kapta meg a határozatát ez a létszám emelkedhet az adott év végéig. Fejlesztésüket a keszthelyi Pedagógiai Szakszolgálat gyógypedagógusa heti egy alkalommal biztosítja itt helyben, a bölcsődében és a csoportban gyógypedagógiai asszisztens is segíti munkáját, aki hetente 20 órát van az adott csoportban. A bölcsőde orvosa Dr. Kovács Judit kéthetente vizsgálja meg a gyerekeket. Védőnő is évente kétszer jön el hozzánk. </w:t>
      </w:r>
    </w:p>
    <w:p w14:paraId="048492AE" w14:textId="37C0F9DD" w:rsidR="00A67FBA" w:rsidRPr="00A67FBA" w:rsidRDefault="00A67FBA" w:rsidP="00A67FBA">
      <w:pPr>
        <w:spacing w:after="0" w:line="360" w:lineRule="auto"/>
        <w:jc w:val="both"/>
        <w:rPr>
          <w:rFonts w:ascii="Times New Roman" w:hAnsi="Times New Roman"/>
          <w:szCs w:val="22"/>
        </w:rPr>
      </w:pPr>
      <w:r w:rsidRPr="00A67FBA">
        <w:rPr>
          <w:rFonts w:ascii="Times New Roman" w:hAnsi="Times New Roman"/>
          <w:color w:val="auto"/>
          <w:szCs w:val="22"/>
        </w:rPr>
        <w:t xml:space="preserve">A következő nevelési évre történő beíratásra </w:t>
      </w:r>
      <w:r w:rsidRPr="00FF5E5F">
        <w:rPr>
          <w:rFonts w:ascii="Times New Roman" w:hAnsi="Times New Roman"/>
          <w:bCs/>
          <w:color w:val="auto"/>
          <w:szCs w:val="22"/>
        </w:rPr>
        <w:t>2024.</w:t>
      </w:r>
      <w:r w:rsidR="00FF5E5F" w:rsidRPr="00FF5E5F">
        <w:rPr>
          <w:rFonts w:ascii="Times New Roman" w:hAnsi="Times New Roman"/>
          <w:bCs/>
          <w:color w:val="auto"/>
          <w:szCs w:val="22"/>
        </w:rPr>
        <w:t xml:space="preserve"> </w:t>
      </w:r>
      <w:r w:rsidRPr="00FF5E5F">
        <w:rPr>
          <w:rFonts w:ascii="Times New Roman" w:hAnsi="Times New Roman"/>
          <w:bCs/>
          <w:color w:val="auto"/>
          <w:szCs w:val="22"/>
        </w:rPr>
        <w:t>április 22-23-án</w:t>
      </w:r>
      <w:r w:rsidRPr="00A67FBA">
        <w:rPr>
          <w:rFonts w:ascii="Times New Roman" w:hAnsi="Times New Roman"/>
          <w:color w:val="auto"/>
          <w:szCs w:val="22"/>
        </w:rPr>
        <w:t xml:space="preserve"> került sor. </w:t>
      </w:r>
    </w:p>
    <w:p w14:paraId="4823EC18" w14:textId="77777777" w:rsidR="00A67FBA" w:rsidRPr="00FF5E5F" w:rsidRDefault="00A67FBA" w:rsidP="00A67FBA">
      <w:pPr>
        <w:spacing w:after="0" w:line="360" w:lineRule="auto"/>
        <w:jc w:val="both"/>
        <w:rPr>
          <w:rFonts w:ascii="Times New Roman" w:hAnsi="Times New Roman"/>
          <w:b/>
          <w:bCs/>
          <w:szCs w:val="22"/>
        </w:rPr>
      </w:pPr>
      <w:r w:rsidRPr="00FF5E5F">
        <w:rPr>
          <w:rFonts w:ascii="Times New Roman" w:hAnsi="Times New Roman"/>
          <w:b/>
          <w:bCs/>
          <w:color w:val="auto"/>
          <w:szCs w:val="22"/>
        </w:rPr>
        <w:t xml:space="preserve">Kor szerinti megoszlás:                                   </w:t>
      </w:r>
    </w:p>
    <w:p w14:paraId="25254111" w14:textId="77777777" w:rsidR="00A67FBA" w:rsidRPr="00FF5E5F" w:rsidRDefault="00A67FBA" w:rsidP="00B360F3">
      <w:pPr>
        <w:numPr>
          <w:ilvl w:val="0"/>
          <w:numId w:val="25"/>
        </w:numPr>
        <w:autoSpaceDN w:val="0"/>
        <w:spacing w:after="0" w:line="360" w:lineRule="auto"/>
        <w:jc w:val="both"/>
        <w:textAlignment w:val="baseline"/>
        <w:rPr>
          <w:rFonts w:ascii="Times New Roman" w:hAnsi="Times New Roman"/>
          <w:szCs w:val="22"/>
        </w:rPr>
      </w:pPr>
      <w:r w:rsidRPr="00A67FBA">
        <w:rPr>
          <w:rFonts w:ascii="Times New Roman" w:hAnsi="Times New Roman"/>
          <w:color w:val="auto"/>
          <w:szCs w:val="22"/>
        </w:rPr>
        <w:t xml:space="preserve">0-11 hónapos: </w:t>
      </w:r>
      <w:r w:rsidRPr="00A67FBA">
        <w:rPr>
          <w:rFonts w:ascii="Times New Roman" w:hAnsi="Times New Roman"/>
          <w:color w:val="auto"/>
          <w:szCs w:val="22"/>
        </w:rPr>
        <w:tab/>
      </w:r>
      <w:proofErr w:type="gramStart"/>
      <w:r w:rsidRPr="00A67FBA">
        <w:rPr>
          <w:rFonts w:ascii="Times New Roman" w:hAnsi="Times New Roman"/>
          <w:color w:val="auto"/>
          <w:szCs w:val="22"/>
        </w:rPr>
        <w:tab/>
      </w:r>
      <w:r w:rsidRPr="00FF5E5F">
        <w:rPr>
          <w:rFonts w:ascii="Times New Roman" w:hAnsi="Times New Roman"/>
          <w:color w:val="auto"/>
          <w:szCs w:val="22"/>
        </w:rPr>
        <w:t xml:space="preserve">  0</w:t>
      </w:r>
      <w:proofErr w:type="gramEnd"/>
      <w:r w:rsidRPr="00FF5E5F">
        <w:rPr>
          <w:rFonts w:ascii="Times New Roman" w:hAnsi="Times New Roman"/>
          <w:color w:val="auto"/>
          <w:szCs w:val="22"/>
        </w:rPr>
        <w:t xml:space="preserve"> fő </w:t>
      </w:r>
      <w:r w:rsidRPr="00FF5E5F">
        <w:rPr>
          <w:rFonts w:ascii="Times New Roman" w:hAnsi="Times New Roman"/>
          <w:color w:val="auto"/>
          <w:szCs w:val="22"/>
        </w:rPr>
        <w:tab/>
      </w:r>
      <w:r w:rsidRPr="00FF5E5F">
        <w:rPr>
          <w:rFonts w:ascii="Times New Roman" w:hAnsi="Times New Roman"/>
          <w:color w:val="auto"/>
          <w:szCs w:val="22"/>
        </w:rPr>
        <w:tab/>
        <w:t xml:space="preserve">  </w:t>
      </w:r>
    </w:p>
    <w:p w14:paraId="213DF5AE" w14:textId="2DF4027D" w:rsidR="00A67FBA" w:rsidRPr="00FF5E5F" w:rsidRDefault="00C64E30" w:rsidP="00B360F3">
      <w:pPr>
        <w:numPr>
          <w:ilvl w:val="0"/>
          <w:numId w:val="25"/>
        </w:numPr>
        <w:autoSpaceDN w:val="0"/>
        <w:spacing w:after="0" w:line="360" w:lineRule="auto"/>
        <w:jc w:val="both"/>
        <w:textAlignment w:val="baseline"/>
        <w:rPr>
          <w:rFonts w:ascii="Times New Roman" w:hAnsi="Times New Roman"/>
          <w:szCs w:val="22"/>
        </w:rPr>
      </w:pPr>
      <w:r w:rsidRPr="00FF5E5F">
        <w:rPr>
          <w:rFonts w:ascii="Times New Roman" w:hAnsi="Times New Roman"/>
          <w:color w:val="auto"/>
          <w:szCs w:val="22"/>
        </w:rPr>
        <w:t xml:space="preserve">12-23 hónapos: </w:t>
      </w:r>
      <w:proofErr w:type="gramStart"/>
      <w:r w:rsidRPr="00FF5E5F">
        <w:rPr>
          <w:rFonts w:ascii="Times New Roman" w:hAnsi="Times New Roman"/>
          <w:color w:val="auto"/>
          <w:szCs w:val="22"/>
        </w:rPr>
        <w:tab/>
        <w:t xml:space="preserve">  </w:t>
      </w:r>
      <w:r w:rsidR="00A67FBA" w:rsidRPr="00FF5E5F">
        <w:rPr>
          <w:rFonts w:ascii="Times New Roman" w:hAnsi="Times New Roman"/>
          <w:color w:val="auto"/>
          <w:szCs w:val="22"/>
        </w:rPr>
        <w:t>9</w:t>
      </w:r>
      <w:proofErr w:type="gramEnd"/>
      <w:r w:rsidR="00A67FBA" w:rsidRPr="00FF5E5F">
        <w:rPr>
          <w:rFonts w:ascii="Times New Roman" w:hAnsi="Times New Roman"/>
          <w:color w:val="auto"/>
          <w:szCs w:val="22"/>
        </w:rPr>
        <w:t xml:space="preserve"> fő</w:t>
      </w:r>
      <w:r w:rsidR="00A67FBA" w:rsidRPr="00FF5E5F">
        <w:rPr>
          <w:rFonts w:ascii="Times New Roman" w:hAnsi="Times New Roman"/>
          <w:color w:val="auto"/>
          <w:szCs w:val="22"/>
        </w:rPr>
        <w:tab/>
      </w:r>
      <w:r w:rsidR="00A67FBA" w:rsidRPr="00FF5E5F">
        <w:rPr>
          <w:rFonts w:ascii="Times New Roman" w:hAnsi="Times New Roman"/>
          <w:color w:val="auto"/>
          <w:szCs w:val="22"/>
        </w:rPr>
        <w:tab/>
        <w:t xml:space="preserve">  </w:t>
      </w:r>
    </w:p>
    <w:p w14:paraId="6106D925" w14:textId="77777777" w:rsidR="00A67FBA" w:rsidRPr="00FF5E5F" w:rsidRDefault="00A67FBA" w:rsidP="00B360F3">
      <w:pPr>
        <w:numPr>
          <w:ilvl w:val="0"/>
          <w:numId w:val="25"/>
        </w:numPr>
        <w:autoSpaceDN w:val="0"/>
        <w:spacing w:after="0" w:line="360" w:lineRule="auto"/>
        <w:jc w:val="both"/>
        <w:textAlignment w:val="baseline"/>
        <w:rPr>
          <w:rFonts w:ascii="Times New Roman" w:hAnsi="Times New Roman"/>
          <w:szCs w:val="22"/>
        </w:rPr>
      </w:pPr>
      <w:r w:rsidRPr="00FF5E5F">
        <w:rPr>
          <w:rFonts w:ascii="Times New Roman" w:hAnsi="Times New Roman"/>
          <w:color w:val="auto"/>
          <w:szCs w:val="22"/>
        </w:rPr>
        <w:t>24-35 hónapos:</w:t>
      </w:r>
      <w:r w:rsidRPr="00FF5E5F">
        <w:rPr>
          <w:rFonts w:ascii="Times New Roman" w:hAnsi="Times New Roman"/>
          <w:color w:val="auto"/>
          <w:szCs w:val="22"/>
        </w:rPr>
        <w:tab/>
      </w:r>
      <w:r w:rsidRPr="00FF5E5F">
        <w:rPr>
          <w:rFonts w:ascii="Times New Roman" w:hAnsi="Times New Roman"/>
          <w:color w:val="auto"/>
          <w:szCs w:val="22"/>
        </w:rPr>
        <w:tab/>
        <w:t>10 fő</w:t>
      </w:r>
      <w:r w:rsidRPr="00FF5E5F">
        <w:rPr>
          <w:rFonts w:ascii="Times New Roman" w:hAnsi="Times New Roman"/>
          <w:color w:val="auto"/>
          <w:szCs w:val="22"/>
        </w:rPr>
        <w:tab/>
      </w:r>
      <w:r w:rsidRPr="00FF5E5F">
        <w:rPr>
          <w:rFonts w:ascii="Times New Roman" w:hAnsi="Times New Roman"/>
          <w:color w:val="auto"/>
          <w:szCs w:val="22"/>
        </w:rPr>
        <w:tab/>
      </w:r>
    </w:p>
    <w:p w14:paraId="5EC53E7A" w14:textId="77777777" w:rsidR="00A67FBA" w:rsidRPr="00FF5E5F" w:rsidRDefault="00A67FBA" w:rsidP="00B360F3">
      <w:pPr>
        <w:numPr>
          <w:ilvl w:val="0"/>
          <w:numId w:val="25"/>
        </w:numPr>
        <w:autoSpaceDN w:val="0"/>
        <w:spacing w:after="0" w:line="360" w:lineRule="auto"/>
        <w:jc w:val="both"/>
        <w:textAlignment w:val="baseline"/>
        <w:rPr>
          <w:rFonts w:ascii="Times New Roman" w:hAnsi="Times New Roman"/>
          <w:szCs w:val="22"/>
        </w:rPr>
      </w:pPr>
      <w:r w:rsidRPr="00FF5E5F">
        <w:rPr>
          <w:rFonts w:ascii="Times New Roman" w:hAnsi="Times New Roman"/>
          <w:color w:val="auto"/>
          <w:szCs w:val="22"/>
        </w:rPr>
        <w:t>36 hónapos és idősebb:</w:t>
      </w:r>
      <w:proofErr w:type="gramStart"/>
      <w:r w:rsidRPr="00FF5E5F">
        <w:rPr>
          <w:rFonts w:ascii="Times New Roman" w:hAnsi="Times New Roman"/>
          <w:color w:val="auto"/>
          <w:szCs w:val="22"/>
        </w:rPr>
        <w:tab/>
        <w:t xml:space="preserve">  0</w:t>
      </w:r>
      <w:proofErr w:type="gramEnd"/>
      <w:r w:rsidRPr="00FF5E5F">
        <w:rPr>
          <w:rFonts w:ascii="Times New Roman" w:hAnsi="Times New Roman"/>
          <w:color w:val="auto"/>
          <w:szCs w:val="22"/>
        </w:rPr>
        <w:t xml:space="preserve"> fő</w:t>
      </w:r>
    </w:p>
    <w:p w14:paraId="00BFA8FF" w14:textId="77777777" w:rsidR="00C64E30" w:rsidRDefault="00A67FBA" w:rsidP="00A67FBA">
      <w:pPr>
        <w:spacing w:after="0" w:line="360" w:lineRule="auto"/>
        <w:jc w:val="both"/>
        <w:rPr>
          <w:rFonts w:ascii="Times New Roman" w:hAnsi="Times New Roman"/>
          <w:color w:val="auto"/>
          <w:szCs w:val="22"/>
        </w:rPr>
      </w:pPr>
      <w:r w:rsidRPr="00A67FBA">
        <w:rPr>
          <w:rFonts w:ascii="Times New Roman" w:hAnsi="Times New Roman"/>
          <w:color w:val="auto"/>
          <w:szCs w:val="22"/>
        </w:rPr>
        <w:t>Előnyt élveznek a felvételkor a Hévízen élők illetve a Hévízen dolgozók gyermekei. Ebben az évben 1 kisgyermek került várólistára,(vidéki), aki közben másik bölcs</w:t>
      </w:r>
      <w:r w:rsidR="00C64E30">
        <w:rPr>
          <w:rFonts w:ascii="Times New Roman" w:hAnsi="Times New Roman"/>
          <w:color w:val="auto"/>
          <w:szCs w:val="22"/>
        </w:rPr>
        <w:t>ődébe</w:t>
      </w:r>
      <w:r w:rsidRPr="00A67FBA">
        <w:rPr>
          <w:rFonts w:ascii="Times New Roman" w:hAnsi="Times New Roman"/>
          <w:color w:val="auto"/>
          <w:szCs w:val="22"/>
        </w:rPr>
        <w:t xml:space="preserve"> el tudott menni.</w:t>
      </w:r>
    </w:p>
    <w:p w14:paraId="4FFAA696" w14:textId="79534E42" w:rsidR="00A67FBA" w:rsidRPr="00FF5E5F" w:rsidRDefault="00A67FBA" w:rsidP="00A67FBA">
      <w:pPr>
        <w:spacing w:after="0" w:line="360" w:lineRule="auto"/>
        <w:jc w:val="both"/>
        <w:rPr>
          <w:rFonts w:ascii="Times New Roman" w:hAnsi="Times New Roman"/>
          <w:b/>
          <w:bCs/>
          <w:szCs w:val="22"/>
        </w:rPr>
      </w:pPr>
      <w:r w:rsidRPr="00FF5E5F">
        <w:rPr>
          <w:rFonts w:ascii="Times New Roman" w:hAnsi="Times New Roman"/>
          <w:b/>
          <w:bCs/>
          <w:color w:val="auto"/>
          <w:szCs w:val="22"/>
        </w:rPr>
        <w:t xml:space="preserve">Férőhelyek kihasználtsága: </w:t>
      </w:r>
    </w:p>
    <w:p w14:paraId="5DD5A148" w14:textId="77777777" w:rsidR="00A67FBA" w:rsidRPr="00FF5E5F" w:rsidRDefault="00A67FBA" w:rsidP="00A67FBA">
      <w:pPr>
        <w:spacing w:after="0" w:line="360" w:lineRule="auto"/>
        <w:jc w:val="both"/>
        <w:rPr>
          <w:rFonts w:ascii="Times New Roman" w:hAnsi="Times New Roman"/>
          <w:szCs w:val="22"/>
        </w:rPr>
      </w:pPr>
      <w:r w:rsidRPr="00A67FBA">
        <w:rPr>
          <w:rFonts w:ascii="Times New Roman" w:hAnsi="Times New Roman"/>
          <w:color w:val="auto"/>
          <w:szCs w:val="22"/>
        </w:rPr>
        <w:tab/>
        <w:t>Nyitvatartási napok száma</w:t>
      </w:r>
      <w:r w:rsidRPr="00FF5E5F">
        <w:rPr>
          <w:rFonts w:ascii="Times New Roman" w:hAnsi="Times New Roman"/>
          <w:color w:val="auto"/>
          <w:szCs w:val="22"/>
        </w:rPr>
        <w:t>: 232</w:t>
      </w:r>
      <w:r w:rsidRPr="00FF5E5F">
        <w:rPr>
          <w:rFonts w:ascii="Times New Roman" w:hAnsi="Times New Roman"/>
          <w:color w:val="auto"/>
          <w:szCs w:val="22"/>
        </w:rPr>
        <w:tab/>
      </w:r>
      <w:r w:rsidRPr="00FF5E5F">
        <w:rPr>
          <w:rFonts w:ascii="Times New Roman" w:hAnsi="Times New Roman"/>
          <w:color w:val="auto"/>
          <w:szCs w:val="22"/>
        </w:rPr>
        <w:tab/>
      </w:r>
    </w:p>
    <w:p w14:paraId="67992A5C" w14:textId="77777777" w:rsidR="00A67FBA" w:rsidRPr="00A67FBA" w:rsidRDefault="00A67FBA" w:rsidP="00A67FBA">
      <w:pPr>
        <w:spacing w:after="0" w:line="360" w:lineRule="auto"/>
        <w:ind w:firstLine="708"/>
        <w:jc w:val="both"/>
        <w:rPr>
          <w:rFonts w:ascii="Times New Roman" w:hAnsi="Times New Roman"/>
          <w:szCs w:val="22"/>
        </w:rPr>
      </w:pPr>
      <w:r w:rsidRPr="00FF5E5F">
        <w:rPr>
          <w:rFonts w:ascii="Times New Roman" w:hAnsi="Times New Roman"/>
          <w:color w:val="auto"/>
          <w:szCs w:val="22"/>
        </w:rPr>
        <w:t>Beíratott gyermekek száma éves szinten (halmozott adat): 39</w:t>
      </w:r>
      <w:r w:rsidRPr="00A67FBA">
        <w:rPr>
          <w:rFonts w:ascii="Times New Roman" w:hAnsi="Times New Roman"/>
          <w:color w:val="auto"/>
          <w:szCs w:val="22"/>
        </w:rPr>
        <w:tab/>
      </w:r>
    </w:p>
    <w:p w14:paraId="79FAF824" w14:textId="77777777" w:rsidR="00A67FBA" w:rsidRPr="00A67FBA" w:rsidRDefault="00A67FBA" w:rsidP="00A67FBA">
      <w:pPr>
        <w:spacing w:after="0" w:line="360" w:lineRule="auto"/>
        <w:jc w:val="both"/>
        <w:rPr>
          <w:rFonts w:ascii="Times New Roman" w:hAnsi="Times New Roman"/>
          <w:szCs w:val="22"/>
        </w:rPr>
      </w:pPr>
      <w:r w:rsidRPr="00A67FBA">
        <w:rPr>
          <w:rFonts w:ascii="Times New Roman" w:hAnsi="Times New Roman"/>
          <w:color w:val="auto"/>
          <w:szCs w:val="22"/>
        </w:rPr>
        <w:tab/>
        <w:t>Teljesített gondozási napok száma a hiányzókkal együtt (halmozott adat</w:t>
      </w:r>
      <w:r w:rsidRPr="00FF5E5F">
        <w:rPr>
          <w:rFonts w:ascii="Times New Roman" w:hAnsi="Times New Roman"/>
          <w:color w:val="auto"/>
          <w:szCs w:val="22"/>
        </w:rPr>
        <w:t>): 4724</w:t>
      </w:r>
    </w:p>
    <w:p w14:paraId="2C0E6C6C" w14:textId="77777777" w:rsidR="00A67FBA" w:rsidRPr="00A67FBA" w:rsidRDefault="00A67FBA" w:rsidP="00A67FBA">
      <w:pPr>
        <w:spacing w:after="0" w:line="360" w:lineRule="auto"/>
        <w:jc w:val="both"/>
        <w:rPr>
          <w:rFonts w:ascii="Times New Roman" w:hAnsi="Times New Roman"/>
          <w:color w:val="000000"/>
          <w:szCs w:val="22"/>
        </w:rPr>
      </w:pPr>
      <w:r w:rsidRPr="00A67FBA">
        <w:rPr>
          <w:rFonts w:ascii="Times New Roman" w:hAnsi="Times New Roman"/>
          <w:color w:val="000000"/>
          <w:szCs w:val="22"/>
        </w:rPr>
        <w:t xml:space="preserve">A gyermekétkeztetést ingyenesen kell biztosítani a bölcsődei ellátásban részesülő gyermek számára, ha a </w:t>
      </w:r>
      <w:r w:rsidRPr="00A67FBA">
        <w:rPr>
          <w:rFonts w:ascii="Times New Roman" w:hAnsi="Times New Roman"/>
          <w:color w:val="000000"/>
          <w:szCs w:val="22"/>
        </w:rPr>
        <w:lastRenderedPageBreak/>
        <w:t xml:space="preserve">következő kritériumok közül egy is fennáll: </w:t>
      </w:r>
    </w:p>
    <w:p w14:paraId="40624214" w14:textId="77777777" w:rsidR="00A67FBA" w:rsidRPr="00FF5E5F" w:rsidRDefault="00A67FBA" w:rsidP="00FF5E5F">
      <w:pPr>
        <w:numPr>
          <w:ilvl w:val="3"/>
          <w:numId w:val="20"/>
        </w:numPr>
        <w:autoSpaceDN w:val="0"/>
        <w:spacing w:after="0" w:line="360" w:lineRule="auto"/>
        <w:jc w:val="both"/>
        <w:textAlignment w:val="baseline"/>
        <w:rPr>
          <w:rFonts w:ascii="Times New Roman" w:hAnsi="Times New Roman"/>
          <w:color w:val="000000"/>
          <w:szCs w:val="22"/>
        </w:rPr>
      </w:pPr>
      <w:r w:rsidRPr="00FF5E5F">
        <w:rPr>
          <w:rFonts w:ascii="Times New Roman" w:hAnsi="Times New Roman"/>
          <w:color w:val="000000"/>
          <w:szCs w:val="22"/>
        </w:rPr>
        <w:t>rendszeres gyermekvédelmi kedvezmény</w:t>
      </w:r>
    </w:p>
    <w:p w14:paraId="148DC0C0" w14:textId="77777777" w:rsidR="00A67FBA" w:rsidRPr="00FF5E5F" w:rsidRDefault="00A67FBA" w:rsidP="00FF5E5F">
      <w:pPr>
        <w:numPr>
          <w:ilvl w:val="3"/>
          <w:numId w:val="20"/>
        </w:numPr>
        <w:autoSpaceDN w:val="0"/>
        <w:spacing w:after="0" w:line="360" w:lineRule="auto"/>
        <w:jc w:val="both"/>
        <w:textAlignment w:val="baseline"/>
        <w:rPr>
          <w:rFonts w:ascii="Times New Roman" w:hAnsi="Times New Roman"/>
          <w:color w:val="000000"/>
          <w:szCs w:val="22"/>
        </w:rPr>
      </w:pPr>
      <w:r w:rsidRPr="00FF5E5F">
        <w:rPr>
          <w:rFonts w:ascii="Times New Roman" w:hAnsi="Times New Roman"/>
          <w:color w:val="000000"/>
          <w:szCs w:val="22"/>
        </w:rPr>
        <w:t>tartós betegség, vagy fogyatékosság</w:t>
      </w:r>
    </w:p>
    <w:p w14:paraId="1D28442B" w14:textId="77777777" w:rsidR="00A67FBA" w:rsidRPr="00FF5E5F" w:rsidRDefault="00A67FBA" w:rsidP="00FF5E5F">
      <w:pPr>
        <w:numPr>
          <w:ilvl w:val="3"/>
          <w:numId w:val="20"/>
        </w:numPr>
        <w:autoSpaceDN w:val="0"/>
        <w:spacing w:after="0" w:line="360" w:lineRule="auto"/>
        <w:jc w:val="both"/>
        <w:textAlignment w:val="baseline"/>
        <w:rPr>
          <w:rFonts w:ascii="Times New Roman" w:hAnsi="Times New Roman"/>
          <w:color w:val="000000"/>
          <w:szCs w:val="22"/>
        </w:rPr>
      </w:pPr>
      <w:r w:rsidRPr="00FF5E5F">
        <w:rPr>
          <w:rFonts w:ascii="Times New Roman" w:hAnsi="Times New Roman"/>
          <w:color w:val="000000"/>
          <w:szCs w:val="22"/>
        </w:rPr>
        <w:t>egészséges, de a családjában nevelkedő testvére tartós beteg, vagy fogyatékos</w:t>
      </w:r>
    </w:p>
    <w:p w14:paraId="2CCBE4DD" w14:textId="77777777" w:rsidR="00A67FBA" w:rsidRPr="00FF5E5F" w:rsidRDefault="00A67FBA" w:rsidP="00FF5E5F">
      <w:pPr>
        <w:numPr>
          <w:ilvl w:val="3"/>
          <w:numId w:val="20"/>
        </w:numPr>
        <w:autoSpaceDN w:val="0"/>
        <w:spacing w:after="0" w:line="360" w:lineRule="auto"/>
        <w:jc w:val="both"/>
        <w:textAlignment w:val="baseline"/>
        <w:rPr>
          <w:rFonts w:ascii="Times New Roman" w:hAnsi="Times New Roman"/>
          <w:color w:val="000000"/>
          <w:szCs w:val="22"/>
        </w:rPr>
      </w:pPr>
      <w:r w:rsidRPr="00FF5E5F">
        <w:rPr>
          <w:rFonts w:ascii="Times New Roman" w:hAnsi="Times New Roman"/>
          <w:color w:val="000000"/>
          <w:szCs w:val="22"/>
        </w:rPr>
        <w:t>három, vagy több gyermek van a családban</w:t>
      </w:r>
    </w:p>
    <w:p w14:paraId="2517B174" w14:textId="77777777" w:rsidR="00A67FBA" w:rsidRPr="00FF5E5F" w:rsidRDefault="00A67FBA" w:rsidP="00FF5E5F">
      <w:pPr>
        <w:numPr>
          <w:ilvl w:val="3"/>
          <w:numId w:val="20"/>
        </w:numPr>
        <w:autoSpaceDN w:val="0"/>
        <w:spacing w:after="0" w:line="360" w:lineRule="auto"/>
        <w:jc w:val="both"/>
        <w:textAlignment w:val="baseline"/>
        <w:rPr>
          <w:rFonts w:ascii="Times New Roman" w:hAnsi="Times New Roman"/>
          <w:color w:val="000000"/>
          <w:szCs w:val="22"/>
        </w:rPr>
      </w:pPr>
      <w:r w:rsidRPr="00FF5E5F">
        <w:rPr>
          <w:rFonts w:ascii="Times New Roman" w:hAnsi="Times New Roman"/>
          <w:color w:val="000000"/>
          <w:szCs w:val="22"/>
        </w:rPr>
        <w:t>nevelésbe vételét elrendelte a gyámhatóság</w:t>
      </w:r>
    </w:p>
    <w:p w14:paraId="18FF6757" w14:textId="77777777" w:rsidR="00A67FBA" w:rsidRPr="00FF5E5F" w:rsidRDefault="00A67FBA" w:rsidP="00FF5E5F">
      <w:pPr>
        <w:numPr>
          <w:ilvl w:val="3"/>
          <w:numId w:val="20"/>
        </w:numPr>
        <w:autoSpaceDN w:val="0"/>
        <w:spacing w:after="0" w:line="360" w:lineRule="auto"/>
        <w:jc w:val="both"/>
        <w:textAlignment w:val="baseline"/>
        <w:rPr>
          <w:rFonts w:ascii="Times New Roman" w:hAnsi="Times New Roman"/>
          <w:szCs w:val="22"/>
        </w:rPr>
      </w:pPr>
      <w:r w:rsidRPr="00FF5E5F">
        <w:rPr>
          <w:rFonts w:ascii="Times New Roman" w:hAnsi="Times New Roman"/>
          <w:color w:val="000000"/>
          <w:szCs w:val="22"/>
        </w:rPr>
        <w:t xml:space="preserve">családjában az egy főre jutó jövedelem nem haladja meg a </w:t>
      </w:r>
      <w:r w:rsidRPr="00FF5E5F">
        <w:rPr>
          <w:rFonts w:ascii="Times New Roman" w:hAnsi="Times New Roman"/>
          <w:color w:val="auto"/>
          <w:szCs w:val="22"/>
        </w:rPr>
        <w:t>kötelező legkisebb munkabér 130%-át, mely 2024.januárjától 230 650 Ft.</w:t>
      </w:r>
    </w:p>
    <w:p w14:paraId="192C30ED" w14:textId="77777777" w:rsidR="00A67FBA" w:rsidRPr="00A67FBA" w:rsidRDefault="00A67FBA" w:rsidP="00A67FBA">
      <w:pPr>
        <w:spacing w:line="360" w:lineRule="auto"/>
        <w:jc w:val="both"/>
        <w:rPr>
          <w:rFonts w:ascii="Times New Roman" w:hAnsi="Times New Roman"/>
          <w:szCs w:val="22"/>
        </w:rPr>
      </w:pPr>
      <w:r w:rsidRPr="00A67FBA">
        <w:rPr>
          <w:rFonts w:ascii="Times New Roman" w:hAnsi="Times New Roman"/>
          <w:color w:val="000000"/>
          <w:szCs w:val="22"/>
        </w:rPr>
        <w:t xml:space="preserve">Bölcsődei étkezési térítési díj összege az 2024.tavaszától </w:t>
      </w:r>
      <w:r w:rsidRPr="00FF5E5F">
        <w:rPr>
          <w:rFonts w:ascii="Times New Roman" w:hAnsi="Times New Roman"/>
          <w:bCs/>
          <w:color w:val="000000"/>
          <w:szCs w:val="22"/>
        </w:rPr>
        <w:t>946</w:t>
      </w:r>
      <w:r w:rsidRPr="00FF5E5F">
        <w:rPr>
          <w:rFonts w:ascii="Times New Roman" w:hAnsi="Times New Roman"/>
          <w:bCs/>
          <w:color w:val="auto"/>
          <w:szCs w:val="22"/>
        </w:rPr>
        <w:t xml:space="preserve"> Ft naponta</w:t>
      </w:r>
      <w:r w:rsidRPr="00A67FBA">
        <w:rPr>
          <w:rFonts w:ascii="Times New Roman" w:hAnsi="Times New Roman"/>
          <w:color w:val="auto"/>
          <w:szCs w:val="22"/>
        </w:rPr>
        <w:t>, mely</w:t>
      </w:r>
      <w:r w:rsidRPr="00A67FBA">
        <w:rPr>
          <w:rFonts w:ascii="Times New Roman" w:hAnsi="Times New Roman"/>
          <w:color w:val="00B050"/>
          <w:szCs w:val="22"/>
        </w:rPr>
        <w:t xml:space="preserve"> </w:t>
      </w:r>
      <w:r w:rsidRPr="00A67FBA">
        <w:rPr>
          <w:rFonts w:ascii="Times New Roman" w:eastAsia="Times New Roman" w:hAnsi="Times New Roman"/>
          <w:color w:val="000000"/>
          <w:szCs w:val="22"/>
          <w:lang w:eastAsia="hu-HU"/>
        </w:rPr>
        <w:t>napi négyszeri étkezést jelent a bölcsődés gyermekek számára.</w:t>
      </w:r>
    </w:p>
    <w:p w14:paraId="4F5DB00A" w14:textId="77777777" w:rsidR="00A67FBA" w:rsidRPr="00A67FBA" w:rsidRDefault="00A67FBA" w:rsidP="00FF5E5F">
      <w:pPr>
        <w:spacing w:after="0" w:line="360" w:lineRule="auto"/>
        <w:jc w:val="both"/>
        <w:rPr>
          <w:rFonts w:ascii="Times New Roman" w:hAnsi="Times New Roman"/>
          <w:szCs w:val="22"/>
        </w:rPr>
      </w:pPr>
      <w:r w:rsidRPr="00A67FBA">
        <w:rPr>
          <w:rFonts w:ascii="Times New Roman" w:hAnsi="Times New Roman"/>
          <w:color w:val="000000"/>
          <w:szCs w:val="22"/>
        </w:rPr>
        <w:t xml:space="preserve">Kedvezményezettek, illetve a teljes </w:t>
      </w:r>
      <w:r w:rsidRPr="00A67FBA">
        <w:rPr>
          <w:rFonts w:ascii="Times New Roman" w:hAnsi="Times New Roman"/>
          <w:color w:val="000000"/>
          <w:szCs w:val="22"/>
          <w:u w:val="single"/>
        </w:rPr>
        <w:t>étkezési térítési díjat</w:t>
      </w:r>
      <w:r w:rsidRPr="00A67FBA">
        <w:rPr>
          <w:rFonts w:ascii="Times New Roman" w:hAnsi="Times New Roman"/>
          <w:color w:val="000000"/>
          <w:szCs w:val="22"/>
        </w:rPr>
        <w:t xml:space="preserve"> fizetők számának alakulása:100%-os díjkedvezményben részesülő:</w:t>
      </w:r>
    </w:p>
    <w:p w14:paraId="58375576" w14:textId="77777777" w:rsidR="00A67FBA" w:rsidRPr="00FF5E5F" w:rsidRDefault="00A67FBA" w:rsidP="00FF5E5F">
      <w:pPr>
        <w:numPr>
          <w:ilvl w:val="0"/>
          <w:numId w:val="21"/>
        </w:numPr>
        <w:autoSpaceDN w:val="0"/>
        <w:spacing w:after="0" w:line="360" w:lineRule="auto"/>
        <w:jc w:val="both"/>
        <w:textAlignment w:val="baseline"/>
        <w:rPr>
          <w:rFonts w:ascii="Times New Roman" w:hAnsi="Times New Roman"/>
          <w:szCs w:val="22"/>
        </w:rPr>
      </w:pPr>
      <w:r w:rsidRPr="00A67FBA">
        <w:rPr>
          <w:rFonts w:ascii="Times New Roman" w:hAnsi="Times New Roman"/>
          <w:color w:val="auto"/>
          <w:szCs w:val="22"/>
        </w:rPr>
        <w:t>aki 3 vagy több gyermekes család gyermeke:</w:t>
      </w:r>
      <w:r w:rsidRPr="00A67FBA">
        <w:rPr>
          <w:rFonts w:ascii="Times New Roman" w:hAnsi="Times New Roman"/>
          <w:color w:val="auto"/>
          <w:szCs w:val="22"/>
        </w:rPr>
        <w:tab/>
      </w:r>
      <w:r w:rsidRPr="00FF5E5F">
        <w:rPr>
          <w:rFonts w:ascii="Times New Roman" w:hAnsi="Times New Roman"/>
          <w:color w:val="auto"/>
          <w:szCs w:val="22"/>
        </w:rPr>
        <w:t xml:space="preserve">   0 fő</w:t>
      </w:r>
    </w:p>
    <w:p w14:paraId="5DD663EF" w14:textId="222D9B8C" w:rsidR="00A67FBA" w:rsidRPr="00FF5E5F" w:rsidRDefault="00A67FBA" w:rsidP="00FF5E5F">
      <w:pPr>
        <w:numPr>
          <w:ilvl w:val="0"/>
          <w:numId w:val="21"/>
        </w:numPr>
        <w:autoSpaceDN w:val="0"/>
        <w:spacing w:after="0" w:line="360" w:lineRule="auto"/>
        <w:jc w:val="both"/>
        <w:textAlignment w:val="baseline"/>
        <w:rPr>
          <w:rFonts w:ascii="Times New Roman" w:hAnsi="Times New Roman"/>
          <w:szCs w:val="22"/>
        </w:rPr>
      </w:pPr>
      <w:r w:rsidRPr="00FF5E5F">
        <w:rPr>
          <w:rFonts w:ascii="Times New Roman" w:hAnsi="Times New Roman"/>
          <w:color w:val="auto"/>
          <w:szCs w:val="22"/>
        </w:rPr>
        <w:t xml:space="preserve">jövedelmi helyzete miatt: </w:t>
      </w:r>
      <w:r w:rsidRPr="00FF5E5F">
        <w:rPr>
          <w:rFonts w:ascii="Times New Roman" w:hAnsi="Times New Roman"/>
          <w:color w:val="auto"/>
          <w:szCs w:val="22"/>
        </w:rPr>
        <w:tab/>
      </w:r>
      <w:r w:rsidRPr="00FF5E5F">
        <w:rPr>
          <w:rFonts w:ascii="Times New Roman" w:hAnsi="Times New Roman"/>
          <w:color w:val="auto"/>
          <w:szCs w:val="22"/>
        </w:rPr>
        <w:tab/>
      </w:r>
      <w:r w:rsidRPr="00FF5E5F">
        <w:rPr>
          <w:rFonts w:ascii="Times New Roman" w:hAnsi="Times New Roman"/>
          <w:color w:val="auto"/>
          <w:szCs w:val="22"/>
        </w:rPr>
        <w:tab/>
      </w:r>
      <w:proofErr w:type="gramStart"/>
      <w:r w:rsidRPr="00FF5E5F">
        <w:rPr>
          <w:rFonts w:ascii="Times New Roman" w:hAnsi="Times New Roman"/>
          <w:color w:val="auto"/>
          <w:szCs w:val="22"/>
        </w:rPr>
        <w:tab/>
        <w:t xml:space="preserve">  21</w:t>
      </w:r>
      <w:proofErr w:type="gramEnd"/>
      <w:r w:rsidR="00D04155" w:rsidRPr="00FF5E5F">
        <w:rPr>
          <w:rFonts w:ascii="Times New Roman" w:hAnsi="Times New Roman"/>
          <w:color w:val="auto"/>
          <w:szCs w:val="22"/>
        </w:rPr>
        <w:t xml:space="preserve"> </w:t>
      </w:r>
      <w:r w:rsidRPr="00FF5E5F">
        <w:rPr>
          <w:rFonts w:ascii="Times New Roman" w:hAnsi="Times New Roman"/>
          <w:color w:val="auto"/>
          <w:szCs w:val="22"/>
        </w:rPr>
        <w:t>fő</w:t>
      </w:r>
    </w:p>
    <w:p w14:paraId="04C4C063" w14:textId="4AB4FC49" w:rsidR="00A67FBA" w:rsidRPr="00FF5E5F" w:rsidRDefault="00A67FBA" w:rsidP="00FF5E5F">
      <w:pPr>
        <w:numPr>
          <w:ilvl w:val="0"/>
          <w:numId w:val="21"/>
        </w:numPr>
        <w:autoSpaceDN w:val="0"/>
        <w:spacing w:after="0" w:line="360" w:lineRule="auto"/>
        <w:jc w:val="both"/>
        <w:textAlignment w:val="baseline"/>
        <w:rPr>
          <w:rFonts w:ascii="Times New Roman" w:hAnsi="Times New Roman"/>
          <w:szCs w:val="22"/>
        </w:rPr>
      </w:pPr>
      <w:r w:rsidRPr="00FF5E5F">
        <w:rPr>
          <w:rFonts w:ascii="Times New Roman" w:hAnsi="Times New Roman"/>
          <w:color w:val="auto"/>
          <w:szCs w:val="22"/>
        </w:rPr>
        <w:t>SNI-s gyermek:</w:t>
      </w:r>
      <w:r w:rsidRPr="00FF5E5F">
        <w:rPr>
          <w:rFonts w:ascii="Times New Roman" w:hAnsi="Times New Roman"/>
          <w:color w:val="auto"/>
          <w:szCs w:val="22"/>
        </w:rPr>
        <w:tab/>
      </w:r>
      <w:r w:rsidRPr="00FF5E5F">
        <w:rPr>
          <w:rFonts w:ascii="Times New Roman" w:hAnsi="Times New Roman"/>
          <w:color w:val="auto"/>
          <w:szCs w:val="22"/>
        </w:rPr>
        <w:tab/>
      </w:r>
      <w:r w:rsidRPr="00FF5E5F">
        <w:rPr>
          <w:rFonts w:ascii="Times New Roman" w:hAnsi="Times New Roman"/>
          <w:color w:val="auto"/>
          <w:szCs w:val="22"/>
        </w:rPr>
        <w:tab/>
      </w:r>
      <w:r w:rsidRPr="00FF5E5F">
        <w:rPr>
          <w:rFonts w:ascii="Times New Roman" w:hAnsi="Times New Roman"/>
          <w:color w:val="auto"/>
          <w:szCs w:val="22"/>
        </w:rPr>
        <w:tab/>
      </w:r>
      <w:r w:rsidRPr="00FF5E5F">
        <w:rPr>
          <w:rFonts w:ascii="Times New Roman" w:hAnsi="Times New Roman"/>
          <w:color w:val="auto"/>
          <w:szCs w:val="22"/>
        </w:rPr>
        <w:tab/>
        <w:t xml:space="preserve">   2</w:t>
      </w:r>
      <w:r w:rsidR="00D04155" w:rsidRPr="00FF5E5F">
        <w:rPr>
          <w:rFonts w:ascii="Times New Roman" w:hAnsi="Times New Roman"/>
          <w:color w:val="auto"/>
          <w:szCs w:val="22"/>
        </w:rPr>
        <w:t xml:space="preserve"> </w:t>
      </w:r>
      <w:r w:rsidRPr="00FF5E5F">
        <w:rPr>
          <w:rFonts w:ascii="Times New Roman" w:hAnsi="Times New Roman"/>
          <w:color w:val="auto"/>
          <w:szCs w:val="22"/>
        </w:rPr>
        <w:t>fő</w:t>
      </w:r>
    </w:p>
    <w:p w14:paraId="0B155369" w14:textId="464828EE" w:rsidR="00A67FBA" w:rsidRPr="00FF5E5F" w:rsidRDefault="00A67FBA" w:rsidP="00FF5E5F">
      <w:pPr>
        <w:numPr>
          <w:ilvl w:val="0"/>
          <w:numId w:val="21"/>
        </w:numPr>
        <w:autoSpaceDN w:val="0"/>
        <w:spacing w:after="0" w:line="360" w:lineRule="auto"/>
        <w:jc w:val="both"/>
        <w:textAlignment w:val="baseline"/>
        <w:rPr>
          <w:rFonts w:ascii="Times New Roman" w:hAnsi="Times New Roman"/>
          <w:szCs w:val="22"/>
        </w:rPr>
      </w:pPr>
      <w:r w:rsidRPr="00FF5E5F">
        <w:rPr>
          <w:rFonts w:ascii="Times New Roman" w:hAnsi="Times New Roman"/>
          <w:color w:val="auto"/>
          <w:szCs w:val="22"/>
        </w:rPr>
        <w:t xml:space="preserve">tartósan beteg a családban </w:t>
      </w:r>
      <w:r w:rsidRPr="00FF5E5F">
        <w:rPr>
          <w:rFonts w:ascii="Times New Roman" w:hAnsi="Times New Roman"/>
          <w:color w:val="auto"/>
          <w:szCs w:val="22"/>
        </w:rPr>
        <w:tab/>
      </w:r>
      <w:r w:rsidRPr="00FF5E5F">
        <w:rPr>
          <w:rFonts w:ascii="Times New Roman" w:hAnsi="Times New Roman"/>
          <w:color w:val="auto"/>
          <w:szCs w:val="22"/>
        </w:rPr>
        <w:tab/>
      </w:r>
      <w:r w:rsidRPr="00FF5E5F">
        <w:rPr>
          <w:rFonts w:ascii="Times New Roman" w:hAnsi="Times New Roman"/>
          <w:color w:val="auto"/>
          <w:szCs w:val="22"/>
        </w:rPr>
        <w:tab/>
        <w:t xml:space="preserve">   </w:t>
      </w:r>
      <w:r w:rsidR="00D04155" w:rsidRPr="00FF5E5F">
        <w:rPr>
          <w:rFonts w:ascii="Times New Roman" w:hAnsi="Times New Roman"/>
          <w:color w:val="auto"/>
          <w:szCs w:val="22"/>
        </w:rPr>
        <w:tab/>
        <w:t xml:space="preserve">   </w:t>
      </w:r>
      <w:r w:rsidRPr="00FF5E5F">
        <w:rPr>
          <w:rFonts w:ascii="Times New Roman" w:hAnsi="Times New Roman"/>
          <w:color w:val="auto"/>
          <w:szCs w:val="22"/>
        </w:rPr>
        <w:t>0 fő</w:t>
      </w:r>
    </w:p>
    <w:p w14:paraId="4C2D9486" w14:textId="77777777" w:rsidR="00A67FBA" w:rsidRPr="00FF5E5F" w:rsidRDefault="00A67FBA" w:rsidP="00FF5E5F">
      <w:pPr>
        <w:numPr>
          <w:ilvl w:val="0"/>
          <w:numId w:val="21"/>
        </w:numPr>
        <w:autoSpaceDN w:val="0"/>
        <w:spacing w:after="0" w:line="360" w:lineRule="auto"/>
        <w:jc w:val="both"/>
        <w:textAlignment w:val="baseline"/>
        <w:rPr>
          <w:rFonts w:ascii="Times New Roman" w:hAnsi="Times New Roman"/>
          <w:szCs w:val="22"/>
        </w:rPr>
      </w:pPr>
      <w:r w:rsidRPr="00FF5E5F">
        <w:rPr>
          <w:rFonts w:ascii="Times New Roman" w:hAnsi="Times New Roman"/>
          <w:color w:val="auto"/>
          <w:szCs w:val="22"/>
        </w:rPr>
        <w:t>korai fejlesztésben részesülő gyermek:</w:t>
      </w:r>
      <w:r w:rsidRPr="00FF5E5F">
        <w:rPr>
          <w:rFonts w:ascii="Times New Roman" w:hAnsi="Times New Roman"/>
          <w:color w:val="auto"/>
          <w:szCs w:val="22"/>
        </w:rPr>
        <w:tab/>
      </w:r>
      <w:r w:rsidRPr="00FF5E5F">
        <w:rPr>
          <w:rFonts w:ascii="Times New Roman" w:hAnsi="Times New Roman"/>
          <w:color w:val="auto"/>
          <w:szCs w:val="22"/>
        </w:rPr>
        <w:tab/>
        <w:t xml:space="preserve">   3 fő</w:t>
      </w:r>
    </w:p>
    <w:p w14:paraId="0BA7A70F" w14:textId="5956FB71" w:rsidR="00A67FBA" w:rsidRPr="00FF5E5F" w:rsidRDefault="00A67FBA" w:rsidP="00FF5E5F">
      <w:pPr>
        <w:numPr>
          <w:ilvl w:val="0"/>
          <w:numId w:val="21"/>
        </w:numPr>
        <w:autoSpaceDN w:val="0"/>
        <w:spacing w:after="0" w:line="360" w:lineRule="auto"/>
        <w:jc w:val="both"/>
        <w:textAlignment w:val="baseline"/>
        <w:rPr>
          <w:rFonts w:ascii="Times New Roman" w:hAnsi="Times New Roman"/>
          <w:szCs w:val="22"/>
        </w:rPr>
      </w:pPr>
      <w:r w:rsidRPr="00FF5E5F">
        <w:rPr>
          <w:rFonts w:ascii="Times New Roman" w:hAnsi="Times New Roman"/>
          <w:color w:val="auto"/>
          <w:szCs w:val="22"/>
        </w:rPr>
        <w:t xml:space="preserve">tartósan beteg                                                      </w:t>
      </w:r>
      <w:r w:rsidR="00D04155" w:rsidRPr="00FF5E5F">
        <w:rPr>
          <w:rFonts w:ascii="Times New Roman" w:hAnsi="Times New Roman"/>
          <w:color w:val="auto"/>
          <w:szCs w:val="22"/>
        </w:rPr>
        <w:t xml:space="preserve">         </w:t>
      </w:r>
      <w:r w:rsidRPr="00FF5E5F">
        <w:rPr>
          <w:rFonts w:ascii="Times New Roman" w:hAnsi="Times New Roman"/>
          <w:color w:val="auto"/>
          <w:szCs w:val="22"/>
        </w:rPr>
        <w:t xml:space="preserve"> 0 fő</w:t>
      </w:r>
    </w:p>
    <w:p w14:paraId="39C09DC7" w14:textId="78F8F4BD" w:rsidR="00A67FBA" w:rsidRPr="00FF5E5F" w:rsidRDefault="00A67FBA" w:rsidP="00FF5E5F">
      <w:pPr>
        <w:pStyle w:val="Listaszerbekezds"/>
        <w:numPr>
          <w:ilvl w:val="0"/>
          <w:numId w:val="21"/>
        </w:numPr>
        <w:autoSpaceDN w:val="0"/>
        <w:spacing w:after="0" w:line="360" w:lineRule="auto"/>
        <w:jc w:val="both"/>
        <w:textAlignment w:val="baseline"/>
        <w:rPr>
          <w:rFonts w:ascii="Times New Roman" w:hAnsi="Times New Roman"/>
          <w:szCs w:val="22"/>
        </w:rPr>
      </w:pPr>
      <w:r w:rsidRPr="00FF5E5F">
        <w:rPr>
          <w:rFonts w:ascii="Times New Roman" w:hAnsi="Times New Roman"/>
          <w:color w:val="auto"/>
          <w:szCs w:val="22"/>
        </w:rPr>
        <w:t xml:space="preserve">térítési díjat fizet: </w:t>
      </w:r>
      <w:r w:rsidRPr="00FF5E5F">
        <w:rPr>
          <w:rFonts w:ascii="Times New Roman" w:hAnsi="Times New Roman"/>
          <w:color w:val="auto"/>
          <w:szCs w:val="22"/>
        </w:rPr>
        <w:tab/>
      </w:r>
      <w:r w:rsidRPr="00FF5E5F">
        <w:rPr>
          <w:rFonts w:ascii="Times New Roman" w:hAnsi="Times New Roman"/>
          <w:color w:val="auto"/>
          <w:szCs w:val="22"/>
        </w:rPr>
        <w:tab/>
      </w:r>
      <w:r w:rsidRPr="00FF5E5F">
        <w:rPr>
          <w:rFonts w:ascii="Times New Roman" w:hAnsi="Times New Roman"/>
          <w:color w:val="auto"/>
          <w:szCs w:val="22"/>
        </w:rPr>
        <w:tab/>
      </w:r>
      <w:r w:rsidRPr="00FF5E5F">
        <w:rPr>
          <w:rFonts w:ascii="Times New Roman" w:hAnsi="Times New Roman"/>
          <w:color w:val="auto"/>
          <w:szCs w:val="22"/>
        </w:rPr>
        <w:tab/>
      </w:r>
      <w:r w:rsidRPr="00FF5E5F">
        <w:rPr>
          <w:rFonts w:ascii="Times New Roman" w:hAnsi="Times New Roman"/>
          <w:color w:val="auto"/>
          <w:szCs w:val="22"/>
        </w:rPr>
        <w:tab/>
        <w:t xml:space="preserve"> 13</w:t>
      </w:r>
      <w:r w:rsidR="00D04155" w:rsidRPr="00FF5E5F">
        <w:rPr>
          <w:rFonts w:ascii="Times New Roman" w:hAnsi="Times New Roman"/>
          <w:color w:val="auto"/>
          <w:szCs w:val="22"/>
        </w:rPr>
        <w:t xml:space="preserve"> </w:t>
      </w:r>
      <w:r w:rsidRPr="00FF5E5F">
        <w:rPr>
          <w:rFonts w:ascii="Times New Roman" w:hAnsi="Times New Roman"/>
          <w:color w:val="auto"/>
          <w:szCs w:val="22"/>
        </w:rPr>
        <w:t>fő</w:t>
      </w:r>
    </w:p>
    <w:p w14:paraId="2D719F08" w14:textId="2B1B0A8B" w:rsidR="00A67FBA" w:rsidRPr="00FF5E5F" w:rsidRDefault="00A67FBA" w:rsidP="00A67FBA">
      <w:pPr>
        <w:spacing w:line="360" w:lineRule="auto"/>
        <w:jc w:val="both"/>
        <w:rPr>
          <w:rFonts w:ascii="Times New Roman" w:hAnsi="Times New Roman"/>
          <w:szCs w:val="22"/>
        </w:rPr>
      </w:pPr>
      <w:r w:rsidRPr="00FF5E5F">
        <w:rPr>
          <w:rFonts w:ascii="Times New Roman" w:hAnsi="Times New Roman"/>
          <w:color w:val="auto"/>
          <w:szCs w:val="22"/>
        </w:rPr>
        <w:t>Kedvezmény</w:t>
      </w:r>
      <w:r w:rsidR="00D04155" w:rsidRPr="00FF5E5F">
        <w:rPr>
          <w:rFonts w:ascii="Times New Roman" w:hAnsi="Times New Roman"/>
          <w:color w:val="auto"/>
          <w:szCs w:val="22"/>
        </w:rPr>
        <w:t>e</w:t>
      </w:r>
      <w:r w:rsidRPr="00FF5E5F">
        <w:rPr>
          <w:rFonts w:ascii="Times New Roman" w:hAnsi="Times New Roman"/>
          <w:color w:val="auto"/>
          <w:szCs w:val="22"/>
        </w:rPr>
        <w:t>zettek, gondozási díj</w:t>
      </w:r>
      <w:r w:rsidR="00D04155" w:rsidRPr="00FF5E5F">
        <w:rPr>
          <w:rFonts w:ascii="Times New Roman" w:hAnsi="Times New Roman"/>
          <w:color w:val="auto"/>
          <w:szCs w:val="22"/>
        </w:rPr>
        <w:t xml:space="preserve">at nem </w:t>
      </w:r>
      <w:proofErr w:type="gramStart"/>
      <w:r w:rsidR="00D04155" w:rsidRPr="00FF5E5F">
        <w:rPr>
          <w:rFonts w:ascii="Times New Roman" w:hAnsi="Times New Roman"/>
          <w:color w:val="auto"/>
          <w:szCs w:val="22"/>
        </w:rPr>
        <w:t>fizettek  2024.</w:t>
      </w:r>
      <w:proofErr w:type="gramEnd"/>
      <w:r w:rsidR="00D04155" w:rsidRPr="00FF5E5F">
        <w:rPr>
          <w:rFonts w:ascii="Times New Roman" w:hAnsi="Times New Roman"/>
          <w:color w:val="auto"/>
          <w:szCs w:val="22"/>
        </w:rPr>
        <w:t>-ben:</w:t>
      </w:r>
      <w:r w:rsidR="00D04155" w:rsidRPr="00FF5E5F">
        <w:rPr>
          <w:rFonts w:ascii="Times New Roman" w:hAnsi="Times New Roman"/>
          <w:color w:val="auto"/>
          <w:szCs w:val="22"/>
        </w:rPr>
        <w:tab/>
        <w:t xml:space="preserve">  </w:t>
      </w:r>
      <w:r w:rsidRPr="00FF5E5F">
        <w:rPr>
          <w:rFonts w:ascii="Times New Roman" w:hAnsi="Times New Roman"/>
          <w:color w:val="auto"/>
          <w:szCs w:val="22"/>
        </w:rPr>
        <w:t xml:space="preserve"> 5 fő</w:t>
      </w:r>
    </w:p>
    <w:p w14:paraId="7AEEB12C" w14:textId="358B412E" w:rsidR="00A67FBA" w:rsidRPr="00A67FBA" w:rsidRDefault="00A67FBA" w:rsidP="00A67FBA">
      <w:pPr>
        <w:spacing w:line="360" w:lineRule="auto"/>
        <w:jc w:val="both"/>
        <w:rPr>
          <w:rFonts w:ascii="Times New Roman" w:hAnsi="Times New Roman"/>
          <w:szCs w:val="22"/>
        </w:rPr>
      </w:pPr>
      <w:r w:rsidRPr="00A67FBA">
        <w:rPr>
          <w:rFonts w:ascii="Times New Roman" w:hAnsi="Times New Roman"/>
          <w:color w:val="auto"/>
          <w:szCs w:val="22"/>
        </w:rPr>
        <w:t xml:space="preserve">Gondozási díjat </w:t>
      </w:r>
      <w:r w:rsidR="00D04155">
        <w:rPr>
          <w:rFonts w:ascii="Times New Roman" w:hAnsi="Times New Roman"/>
          <w:color w:val="auto"/>
          <w:szCs w:val="22"/>
        </w:rPr>
        <w:t xml:space="preserve">fizetők száma 2024.-ben: </w:t>
      </w:r>
      <w:r w:rsidR="00D04155">
        <w:rPr>
          <w:rFonts w:ascii="Times New Roman" w:hAnsi="Times New Roman"/>
          <w:color w:val="auto"/>
          <w:szCs w:val="22"/>
        </w:rPr>
        <w:tab/>
      </w:r>
      <w:r w:rsidR="00D04155">
        <w:rPr>
          <w:rFonts w:ascii="Times New Roman" w:hAnsi="Times New Roman"/>
          <w:color w:val="auto"/>
          <w:szCs w:val="22"/>
        </w:rPr>
        <w:tab/>
      </w:r>
      <w:r w:rsidR="00D04155">
        <w:rPr>
          <w:rFonts w:ascii="Times New Roman" w:hAnsi="Times New Roman"/>
          <w:color w:val="auto"/>
          <w:szCs w:val="22"/>
        </w:rPr>
        <w:tab/>
      </w:r>
      <w:r w:rsidR="00D04155" w:rsidRPr="00FF5E5F">
        <w:rPr>
          <w:rFonts w:ascii="Times New Roman" w:hAnsi="Times New Roman"/>
          <w:color w:val="auto"/>
          <w:szCs w:val="22"/>
        </w:rPr>
        <w:t xml:space="preserve"> </w:t>
      </w:r>
      <w:r w:rsidRPr="00FF5E5F">
        <w:rPr>
          <w:rFonts w:ascii="Times New Roman" w:hAnsi="Times New Roman"/>
          <w:color w:val="auto"/>
          <w:szCs w:val="22"/>
        </w:rPr>
        <w:t>34 fő</w:t>
      </w:r>
    </w:p>
    <w:p w14:paraId="24FDE99A" w14:textId="178DDB40" w:rsidR="00A67FBA" w:rsidRDefault="00A67FBA" w:rsidP="00D04155">
      <w:pPr>
        <w:spacing w:after="0" w:line="360" w:lineRule="auto"/>
        <w:jc w:val="both"/>
        <w:rPr>
          <w:rFonts w:ascii="Times New Roman" w:hAnsi="Times New Roman"/>
          <w:color w:val="auto"/>
          <w:szCs w:val="22"/>
        </w:rPr>
      </w:pPr>
      <w:r w:rsidRPr="00A67FBA">
        <w:rPr>
          <w:rFonts w:ascii="Times New Roman" w:hAnsi="Times New Roman"/>
          <w:color w:val="auto"/>
          <w:szCs w:val="22"/>
        </w:rPr>
        <w:t>Rendszeres gyermekvédelmi kedvezmény, hátrányos helyzet alapján kedve</w:t>
      </w:r>
      <w:r w:rsidR="00D04155">
        <w:rPr>
          <w:rFonts w:ascii="Times New Roman" w:hAnsi="Times New Roman"/>
          <w:color w:val="auto"/>
          <w:szCs w:val="22"/>
        </w:rPr>
        <w:t>zményre jogosult bölcsődés 2024</w:t>
      </w:r>
      <w:r w:rsidRPr="00A67FBA">
        <w:rPr>
          <w:rFonts w:ascii="Times New Roman" w:hAnsi="Times New Roman"/>
          <w:color w:val="auto"/>
          <w:szCs w:val="22"/>
        </w:rPr>
        <w:t xml:space="preserve">-ben sem volt. Az év során befizetett gondozási térítési díj összesen: </w:t>
      </w:r>
      <w:r w:rsidRPr="00FF5E5F">
        <w:rPr>
          <w:rFonts w:ascii="Times New Roman" w:hAnsi="Times New Roman"/>
          <w:bCs/>
          <w:color w:val="auto"/>
          <w:szCs w:val="22"/>
        </w:rPr>
        <w:t>4 112 000 Ft volt.</w:t>
      </w:r>
      <w:r w:rsidRPr="00A67FBA">
        <w:rPr>
          <w:rFonts w:ascii="Times New Roman" w:hAnsi="Times New Roman"/>
          <w:color w:val="auto"/>
          <w:szCs w:val="22"/>
        </w:rPr>
        <w:t xml:space="preserve"> </w:t>
      </w:r>
    </w:p>
    <w:p w14:paraId="3820EBEF" w14:textId="77777777" w:rsidR="00D04155" w:rsidRPr="00D04155" w:rsidRDefault="00D04155" w:rsidP="00D04155">
      <w:pPr>
        <w:spacing w:after="0" w:line="360" w:lineRule="auto"/>
        <w:jc w:val="both"/>
        <w:rPr>
          <w:rFonts w:ascii="Times New Roman" w:hAnsi="Times New Roman"/>
          <w:color w:val="auto"/>
          <w:szCs w:val="22"/>
        </w:rPr>
      </w:pPr>
    </w:p>
    <w:p w14:paraId="3BF76F58" w14:textId="175CDCF4" w:rsidR="00A67FBA" w:rsidRPr="00B360F3" w:rsidRDefault="00A67FBA" w:rsidP="00FA3DC2">
      <w:pPr>
        <w:spacing w:after="0" w:line="360" w:lineRule="auto"/>
        <w:jc w:val="both"/>
        <w:rPr>
          <w:rFonts w:ascii="Times New Roman" w:hAnsi="Times New Roman"/>
          <w:b/>
          <w:bCs/>
          <w:szCs w:val="22"/>
        </w:rPr>
      </w:pPr>
      <w:r w:rsidRPr="00B360F3">
        <w:rPr>
          <w:rFonts w:ascii="Times New Roman" w:hAnsi="Times New Roman"/>
          <w:b/>
          <w:bCs/>
          <w:color w:val="auto"/>
          <w:szCs w:val="22"/>
        </w:rPr>
        <w:t>Intézményünkben az alábbiak szerint alakult</w:t>
      </w:r>
      <w:r w:rsidR="00E57EE7" w:rsidRPr="00B360F3">
        <w:rPr>
          <w:rFonts w:ascii="Times New Roman" w:hAnsi="Times New Roman"/>
          <w:b/>
          <w:bCs/>
          <w:color w:val="auto"/>
          <w:szCs w:val="22"/>
        </w:rPr>
        <w:t>ak a szakmai létszámok</w:t>
      </w:r>
      <w:r w:rsidRPr="00B360F3">
        <w:rPr>
          <w:rFonts w:ascii="Times New Roman" w:hAnsi="Times New Roman"/>
          <w:b/>
          <w:bCs/>
          <w:color w:val="auto"/>
          <w:szCs w:val="22"/>
        </w:rPr>
        <w:t>, a rendeletben előírtaknak megfelelően:</w:t>
      </w:r>
    </w:p>
    <w:p w14:paraId="1E7757DD" w14:textId="6095453F" w:rsidR="00A67FBA" w:rsidRPr="00A67FBA" w:rsidRDefault="00A67FBA" w:rsidP="00FA3DC2">
      <w:pPr>
        <w:spacing w:before="60" w:after="0" w:line="360" w:lineRule="auto"/>
        <w:ind w:firstLine="708"/>
        <w:jc w:val="both"/>
        <w:rPr>
          <w:rFonts w:ascii="Times New Roman" w:hAnsi="Times New Roman"/>
          <w:color w:val="auto"/>
          <w:szCs w:val="22"/>
        </w:rPr>
      </w:pPr>
      <w:r w:rsidRPr="00A67FBA">
        <w:rPr>
          <w:rFonts w:ascii="Times New Roman" w:hAnsi="Times New Roman"/>
          <w:color w:val="auto"/>
          <w:szCs w:val="22"/>
        </w:rPr>
        <w:t>1fő szakmai vezető (felsőfokú végzettség)</w:t>
      </w:r>
      <w:r w:rsidR="00E57EE7">
        <w:rPr>
          <w:rFonts w:ascii="Times New Roman" w:hAnsi="Times New Roman"/>
          <w:color w:val="auto"/>
          <w:szCs w:val="22"/>
        </w:rPr>
        <w:t>, bölcsőde vezető</w:t>
      </w:r>
      <w:r w:rsidRPr="00A67FBA">
        <w:rPr>
          <w:rFonts w:ascii="Times New Roman" w:hAnsi="Times New Roman"/>
          <w:color w:val="auto"/>
          <w:szCs w:val="22"/>
        </w:rPr>
        <w:t xml:space="preserve"> </w:t>
      </w:r>
    </w:p>
    <w:p w14:paraId="63728B68" w14:textId="77B4B8C5" w:rsidR="00A67FBA" w:rsidRPr="00A67FBA" w:rsidRDefault="00A67FBA" w:rsidP="00A67FBA">
      <w:pPr>
        <w:spacing w:before="60" w:after="0" w:line="360" w:lineRule="auto"/>
        <w:ind w:firstLine="708"/>
        <w:jc w:val="both"/>
        <w:rPr>
          <w:rFonts w:ascii="Times New Roman" w:hAnsi="Times New Roman"/>
          <w:color w:val="auto"/>
          <w:szCs w:val="22"/>
        </w:rPr>
      </w:pPr>
      <w:r w:rsidRPr="00A67FBA">
        <w:rPr>
          <w:rFonts w:ascii="Times New Roman" w:hAnsi="Times New Roman"/>
          <w:color w:val="auto"/>
          <w:szCs w:val="22"/>
        </w:rPr>
        <w:t xml:space="preserve">4 fő </w:t>
      </w:r>
      <w:proofErr w:type="gramStart"/>
      <w:r w:rsidRPr="00A67FBA">
        <w:rPr>
          <w:rFonts w:ascii="Times New Roman" w:hAnsi="Times New Roman"/>
          <w:color w:val="auto"/>
          <w:szCs w:val="22"/>
        </w:rPr>
        <w:t>kisgyermeknevelő(</w:t>
      </w:r>
      <w:proofErr w:type="gramEnd"/>
      <w:r w:rsidRPr="00A67FBA">
        <w:rPr>
          <w:rFonts w:ascii="Times New Roman" w:hAnsi="Times New Roman"/>
          <w:color w:val="auto"/>
          <w:szCs w:val="22"/>
        </w:rPr>
        <w:t>emelt szintű OKJ-s képzés)</w:t>
      </w:r>
    </w:p>
    <w:p w14:paraId="3C5AF19E" w14:textId="6B214D48" w:rsidR="00A67FBA" w:rsidRPr="00A67FBA" w:rsidRDefault="00A67FBA" w:rsidP="00A67FBA">
      <w:pPr>
        <w:spacing w:before="60" w:after="0" w:line="360" w:lineRule="auto"/>
        <w:ind w:firstLine="708"/>
        <w:jc w:val="both"/>
        <w:rPr>
          <w:rFonts w:ascii="Times New Roman" w:hAnsi="Times New Roman"/>
          <w:color w:val="auto"/>
          <w:szCs w:val="22"/>
        </w:rPr>
      </w:pPr>
      <w:r w:rsidRPr="00A67FBA">
        <w:rPr>
          <w:rFonts w:ascii="Times New Roman" w:hAnsi="Times New Roman"/>
          <w:color w:val="auto"/>
          <w:szCs w:val="22"/>
        </w:rPr>
        <w:t xml:space="preserve">2 fő bölcsődei dajka (1 fő szakképzett) </w:t>
      </w:r>
    </w:p>
    <w:p w14:paraId="07F41644" w14:textId="631877F8" w:rsidR="00A67FBA" w:rsidRPr="00A67FBA" w:rsidRDefault="00A67FBA" w:rsidP="00A67FBA">
      <w:pPr>
        <w:spacing w:before="60" w:after="0" w:line="360" w:lineRule="auto"/>
        <w:ind w:firstLine="708"/>
        <w:jc w:val="both"/>
        <w:rPr>
          <w:rFonts w:ascii="Times New Roman" w:hAnsi="Times New Roman"/>
          <w:color w:val="auto"/>
          <w:szCs w:val="22"/>
        </w:rPr>
      </w:pPr>
      <w:r w:rsidRPr="00A67FBA">
        <w:rPr>
          <w:rFonts w:ascii="Times New Roman" w:hAnsi="Times New Roman"/>
          <w:color w:val="auto"/>
          <w:szCs w:val="22"/>
        </w:rPr>
        <w:t xml:space="preserve">1 fő gyógypedagógiai asszisztens (emelt szintű OKJ-s képzés) </w:t>
      </w:r>
    </w:p>
    <w:p w14:paraId="3A06D657" w14:textId="1FBC7D8D" w:rsidR="00A67FBA" w:rsidRPr="00A67FBA" w:rsidRDefault="00A67FBA" w:rsidP="00A67FBA">
      <w:pPr>
        <w:spacing w:before="60" w:after="0" w:line="360" w:lineRule="auto"/>
        <w:ind w:firstLine="708"/>
        <w:jc w:val="both"/>
        <w:rPr>
          <w:rFonts w:ascii="Times New Roman" w:hAnsi="Times New Roman"/>
          <w:color w:val="auto"/>
          <w:szCs w:val="22"/>
        </w:rPr>
      </w:pPr>
      <w:r w:rsidRPr="00A67FBA">
        <w:rPr>
          <w:rFonts w:ascii="Times New Roman" w:hAnsi="Times New Roman"/>
          <w:color w:val="auto"/>
          <w:szCs w:val="22"/>
        </w:rPr>
        <w:t>1 fő gyermeko</w:t>
      </w:r>
      <w:r w:rsidR="00D04155">
        <w:rPr>
          <w:rFonts w:ascii="Times New Roman" w:hAnsi="Times New Roman"/>
          <w:color w:val="auto"/>
          <w:szCs w:val="22"/>
        </w:rPr>
        <w:t xml:space="preserve">rvos (megbízási szerződés) Dr. </w:t>
      </w:r>
      <w:r w:rsidRPr="00A67FBA">
        <w:rPr>
          <w:rFonts w:ascii="Times New Roman" w:hAnsi="Times New Roman"/>
          <w:color w:val="auto"/>
          <w:szCs w:val="22"/>
        </w:rPr>
        <w:t xml:space="preserve">Kovács Judit </w:t>
      </w:r>
    </w:p>
    <w:p w14:paraId="3359A4D1" w14:textId="77777777" w:rsidR="00A67FBA" w:rsidRPr="00A67FBA" w:rsidRDefault="00A67FBA" w:rsidP="00A67FBA">
      <w:pPr>
        <w:spacing w:before="60" w:after="0" w:line="360" w:lineRule="auto"/>
        <w:jc w:val="both"/>
        <w:rPr>
          <w:rFonts w:ascii="Times New Roman" w:hAnsi="Times New Roman"/>
          <w:szCs w:val="22"/>
        </w:rPr>
      </w:pPr>
      <w:r w:rsidRPr="00A67FBA">
        <w:rPr>
          <w:rFonts w:ascii="Times New Roman" w:hAnsi="Times New Roman"/>
          <w:color w:val="auto"/>
          <w:szCs w:val="22"/>
          <w:u w:val="single"/>
        </w:rPr>
        <w:t>Nyitva tartás:</w:t>
      </w:r>
      <w:r w:rsidRPr="00A67FBA">
        <w:rPr>
          <w:rFonts w:ascii="Times New Roman" w:hAnsi="Times New Roman"/>
          <w:color w:val="auto"/>
          <w:szCs w:val="22"/>
        </w:rPr>
        <w:t xml:space="preserve"> Munkanapokon 6:30-tól 17:00 óráig fogadjuk a kisgyermekeket.</w:t>
      </w:r>
    </w:p>
    <w:p w14:paraId="1114BE45" w14:textId="77777777" w:rsidR="00A67FBA" w:rsidRPr="00A67FBA" w:rsidRDefault="00A67FBA" w:rsidP="00A67FBA">
      <w:pPr>
        <w:spacing w:before="60" w:after="0" w:line="360" w:lineRule="auto"/>
        <w:jc w:val="both"/>
        <w:rPr>
          <w:rFonts w:ascii="Times New Roman" w:hAnsi="Times New Roman"/>
          <w:szCs w:val="22"/>
        </w:rPr>
      </w:pPr>
      <w:r w:rsidRPr="00FA3DC2">
        <w:rPr>
          <w:rFonts w:ascii="Times New Roman" w:hAnsi="Times New Roman"/>
          <w:color w:val="auto"/>
          <w:szCs w:val="22"/>
        </w:rPr>
        <w:t>Szünetek:</w:t>
      </w:r>
      <w:r w:rsidRPr="00A67FBA">
        <w:rPr>
          <w:rFonts w:ascii="Times New Roman" w:hAnsi="Times New Roman"/>
          <w:color w:val="auto"/>
          <w:szCs w:val="22"/>
        </w:rPr>
        <w:t xml:space="preserve"> a fenntartó által meghatározott időben (nyári 3 hét és tél két ünnep között)</w:t>
      </w:r>
    </w:p>
    <w:p w14:paraId="63D41676" w14:textId="1D2955AE" w:rsidR="00A67FBA" w:rsidRPr="00A67FBA" w:rsidRDefault="00A67FBA" w:rsidP="00A67FBA">
      <w:pPr>
        <w:spacing w:before="60" w:after="0" w:line="360" w:lineRule="auto"/>
        <w:jc w:val="both"/>
        <w:rPr>
          <w:rFonts w:ascii="Times New Roman" w:hAnsi="Times New Roman"/>
          <w:szCs w:val="22"/>
        </w:rPr>
      </w:pPr>
      <w:r w:rsidRPr="00A67FBA">
        <w:rPr>
          <w:rFonts w:ascii="Times New Roman" w:hAnsi="Times New Roman"/>
          <w:color w:val="auto"/>
          <w:szCs w:val="22"/>
        </w:rPr>
        <w:lastRenderedPageBreak/>
        <w:t>Karbantartást igény</w:t>
      </w:r>
      <w:r w:rsidR="00D04155">
        <w:rPr>
          <w:rFonts w:ascii="Times New Roman" w:hAnsi="Times New Roman"/>
          <w:color w:val="auto"/>
          <w:szCs w:val="22"/>
        </w:rPr>
        <w:t>lő munkálatainak elvégzése 2024-ben</w:t>
      </w:r>
      <w:r w:rsidRPr="00A67FBA">
        <w:rPr>
          <w:rFonts w:ascii="Times New Roman" w:hAnsi="Times New Roman"/>
          <w:color w:val="auto"/>
          <w:szCs w:val="22"/>
        </w:rPr>
        <w:t>: udvari játékok fejújítása, javítása, udvari homokozó friss homokkal való feltöltése, az épület fertőtlenítővel történő nagytakarítása,</w:t>
      </w:r>
      <w:r w:rsidR="00D04155">
        <w:rPr>
          <w:rFonts w:ascii="Times New Roman" w:hAnsi="Times New Roman"/>
          <w:color w:val="auto"/>
          <w:szCs w:val="22"/>
        </w:rPr>
        <w:t xml:space="preserve"> </w:t>
      </w:r>
      <w:r w:rsidRPr="00A67FBA">
        <w:rPr>
          <w:rFonts w:ascii="Times New Roman" w:hAnsi="Times New Roman"/>
          <w:color w:val="auto"/>
          <w:szCs w:val="22"/>
        </w:rPr>
        <w:t>c</w:t>
      </w:r>
      <w:r w:rsidR="00D04155">
        <w:rPr>
          <w:rFonts w:ascii="Times New Roman" w:hAnsi="Times New Roman"/>
          <w:color w:val="auto"/>
          <w:szCs w:val="22"/>
        </w:rPr>
        <w:t>soportszobák festése és kli</w:t>
      </w:r>
      <w:r w:rsidRPr="00A67FBA">
        <w:rPr>
          <w:rFonts w:ascii="Times New Roman" w:hAnsi="Times New Roman"/>
          <w:color w:val="auto"/>
          <w:szCs w:val="22"/>
        </w:rPr>
        <w:t>matizálás</w:t>
      </w:r>
    </w:p>
    <w:p w14:paraId="5A6E8BF3" w14:textId="348C9B47" w:rsidR="00A67FBA" w:rsidRDefault="00A67FBA" w:rsidP="00A67FBA">
      <w:pPr>
        <w:spacing w:after="0" w:line="360" w:lineRule="auto"/>
        <w:rPr>
          <w:rFonts w:ascii="Times New Roman" w:hAnsi="Times New Roman"/>
          <w:color w:val="auto"/>
          <w:szCs w:val="22"/>
        </w:rPr>
      </w:pPr>
      <w:r w:rsidRPr="00FA3DC2">
        <w:rPr>
          <w:rFonts w:ascii="Times New Roman" w:hAnsi="Times New Roman"/>
          <w:b/>
          <w:bCs/>
          <w:iCs/>
          <w:color w:val="auto"/>
          <w:szCs w:val="22"/>
        </w:rPr>
        <w:t>További terveink:</w:t>
      </w:r>
      <w:r w:rsidR="00D04155">
        <w:rPr>
          <w:rFonts w:ascii="Times New Roman" w:hAnsi="Times New Roman"/>
          <w:i/>
          <w:color w:val="auto"/>
          <w:szCs w:val="22"/>
        </w:rPr>
        <w:t xml:space="preserve"> </w:t>
      </w:r>
      <w:r w:rsidRPr="00D04155">
        <w:rPr>
          <w:rFonts w:ascii="Times New Roman" w:hAnsi="Times New Roman"/>
          <w:color w:val="auto"/>
          <w:szCs w:val="22"/>
        </w:rPr>
        <w:t>önképzés, szülők isk</w:t>
      </w:r>
      <w:r w:rsidR="00D04155" w:rsidRPr="00D04155">
        <w:rPr>
          <w:rFonts w:ascii="Times New Roman" w:hAnsi="Times New Roman"/>
          <w:color w:val="auto"/>
          <w:szCs w:val="22"/>
        </w:rPr>
        <w:t>olája-aktuális témákról előadás</w:t>
      </w:r>
      <w:r w:rsidRPr="00D04155">
        <w:rPr>
          <w:rFonts w:ascii="Times New Roman" w:hAnsi="Times New Roman"/>
          <w:color w:val="auto"/>
          <w:szCs w:val="22"/>
        </w:rPr>
        <w:t>,</w:t>
      </w:r>
      <w:r w:rsidR="00D04155" w:rsidRPr="00D04155">
        <w:rPr>
          <w:rFonts w:ascii="Times New Roman" w:hAnsi="Times New Roman"/>
          <w:color w:val="auto"/>
          <w:szCs w:val="22"/>
        </w:rPr>
        <w:t xml:space="preserve"> fejlesztőeszközök</w:t>
      </w:r>
      <w:r w:rsidR="00FA3DC2">
        <w:rPr>
          <w:rFonts w:ascii="Times New Roman" w:hAnsi="Times New Roman"/>
          <w:color w:val="auto"/>
          <w:szCs w:val="22"/>
        </w:rPr>
        <w:t xml:space="preserve"> beszerzése</w:t>
      </w:r>
      <w:r w:rsidRPr="00D04155">
        <w:rPr>
          <w:rFonts w:ascii="Times New Roman" w:hAnsi="Times New Roman"/>
          <w:color w:val="auto"/>
          <w:szCs w:val="22"/>
        </w:rPr>
        <w:t>,</w:t>
      </w:r>
      <w:r w:rsidR="00D04155" w:rsidRPr="00D04155">
        <w:rPr>
          <w:rFonts w:ascii="Times New Roman" w:hAnsi="Times New Roman"/>
          <w:color w:val="auto"/>
          <w:szCs w:val="22"/>
        </w:rPr>
        <w:t xml:space="preserve"> </w:t>
      </w:r>
      <w:r w:rsidRPr="00D04155">
        <w:rPr>
          <w:rFonts w:ascii="Times New Roman" w:hAnsi="Times New Roman"/>
          <w:color w:val="auto"/>
          <w:szCs w:val="22"/>
        </w:rPr>
        <w:t>udvar feltöltése, teljes épület klimatizálása, festés</w:t>
      </w:r>
    </w:p>
    <w:p w14:paraId="55C8A450" w14:textId="77777777" w:rsidR="00D04155" w:rsidRPr="00D04155" w:rsidRDefault="00D04155" w:rsidP="00A67FBA">
      <w:pPr>
        <w:spacing w:after="0" w:line="360" w:lineRule="auto"/>
        <w:rPr>
          <w:rFonts w:ascii="Times New Roman" w:hAnsi="Times New Roman"/>
          <w:szCs w:val="22"/>
        </w:rPr>
      </w:pPr>
    </w:p>
    <w:p w14:paraId="57FC0720" w14:textId="77777777" w:rsidR="00D04155" w:rsidRPr="00D04155" w:rsidRDefault="00D04155" w:rsidP="00D04155">
      <w:pPr>
        <w:widowControl/>
        <w:suppressAutoHyphens w:val="0"/>
        <w:spacing w:after="0" w:line="360" w:lineRule="auto"/>
        <w:jc w:val="center"/>
        <w:rPr>
          <w:rFonts w:ascii="Times New Roman" w:eastAsia="Times New Roman" w:hAnsi="Times New Roman"/>
          <w:color w:val="000000" w:themeColor="text1"/>
          <w:szCs w:val="22"/>
          <w:lang w:eastAsia="hu-HU"/>
        </w:rPr>
      </w:pPr>
    </w:p>
    <w:p w14:paraId="36FB95DB" w14:textId="77777777" w:rsidR="000F759E" w:rsidRPr="00024D48" w:rsidRDefault="00187D51" w:rsidP="00FF5E5F">
      <w:pPr>
        <w:widowControl/>
        <w:numPr>
          <w:ilvl w:val="0"/>
          <w:numId w:val="1"/>
        </w:numPr>
        <w:suppressAutoHyphens w:val="0"/>
        <w:spacing w:after="0" w:line="360" w:lineRule="auto"/>
        <w:jc w:val="center"/>
        <w:rPr>
          <w:rFonts w:ascii="Times New Roman" w:eastAsia="Times New Roman" w:hAnsi="Times New Roman"/>
          <w:b/>
          <w:color w:val="000000" w:themeColor="text1"/>
          <w:szCs w:val="22"/>
          <w:lang w:eastAsia="hu-HU"/>
        </w:rPr>
      </w:pPr>
      <w:r w:rsidRPr="00024D48">
        <w:rPr>
          <w:rFonts w:ascii="Times New Roman" w:hAnsi="Times New Roman"/>
          <w:b/>
          <w:color w:val="000000" w:themeColor="text1"/>
          <w:szCs w:val="22"/>
        </w:rPr>
        <w:t>Egyéb területek</w:t>
      </w:r>
    </w:p>
    <w:p w14:paraId="6CB0B518" w14:textId="77777777" w:rsidR="000F759E" w:rsidRPr="00024D48" w:rsidRDefault="000F759E" w:rsidP="00024D48">
      <w:pPr>
        <w:widowControl/>
        <w:suppressAutoHyphens w:val="0"/>
        <w:spacing w:after="0" w:line="360" w:lineRule="auto"/>
        <w:ind w:left="862"/>
        <w:jc w:val="center"/>
        <w:rPr>
          <w:rFonts w:ascii="Times New Roman" w:eastAsia="Times New Roman" w:hAnsi="Times New Roman"/>
          <w:b/>
          <w:color w:val="000000" w:themeColor="text1"/>
          <w:szCs w:val="22"/>
          <w:lang w:eastAsia="hu-HU"/>
        </w:rPr>
      </w:pPr>
      <w:r w:rsidRPr="00024D48">
        <w:rPr>
          <w:rFonts w:ascii="Times New Roman" w:eastAsia="Times New Roman" w:hAnsi="Times New Roman"/>
          <w:b/>
          <w:color w:val="000000" w:themeColor="text1"/>
          <w:szCs w:val="22"/>
          <w:lang w:eastAsia="hu-HU"/>
        </w:rPr>
        <w:t>Rendezvények, szakmai együttműködések, továbbképzések</w:t>
      </w:r>
    </w:p>
    <w:p w14:paraId="108A69E3" w14:textId="77777777" w:rsidR="00A86808" w:rsidRPr="00024D48" w:rsidRDefault="00A86808" w:rsidP="00024D48">
      <w:pPr>
        <w:widowControl/>
        <w:suppressAutoHyphens w:val="0"/>
        <w:spacing w:after="0" w:line="360" w:lineRule="auto"/>
        <w:jc w:val="both"/>
        <w:rPr>
          <w:rFonts w:ascii="Times New Roman" w:eastAsia="Times New Roman" w:hAnsi="Times New Roman"/>
          <w:color w:val="000000" w:themeColor="text1"/>
          <w:szCs w:val="22"/>
          <w:lang w:eastAsia="hu-HU"/>
        </w:rPr>
      </w:pPr>
    </w:p>
    <w:p w14:paraId="501AC3A5" w14:textId="255AF12A" w:rsidR="00837B6E" w:rsidRPr="00FA3DC2" w:rsidRDefault="00837B6E" w:rsidP="00024D48">
      <w:pPr>
        <w:widowControl/>
        <w:suppressAutoHyphens w:val="0"/>
        <w:spacing w:after="0" w:line="360" w:lineRule="auto"/>
        <w:jc w:val="both"/>
        <w:rPr>
          <w:rFonts w:ascii="Times New Roman" w:eastAsia="Times New Roman" w:hAnsi="Times New Roman"/>
          <w:b/>
          <w:bCs/>
          <w:iCs/>
          <w:color w:val="000000" w:themeColor="text1"/>
          <w:szCs w:val="22"/>
          <w:lang w:eastAsia="hu-HU"/>
        </w:rPr>
      </w:pPr>
      <w:r w:rsidRPr="00FA3DC2">
        <w:rPr>
          <w:rFonts w:ascii="Times New Roman" w:eastAsia="Times New Roman" w:hAnsi="Times New Roman"/>
          <w:b/>
          <w:bCs/>
          <w:iCs/>
          <w:color w:val="000000" w:themeColor="text1"/>
          <w:szCs w:val="22"/>
          <w:lang w:eastAsia="hu-HU"/>
        </w:rPr>
        <w:t>Rendezvények</w:t>
      </w:r>
      <w:r w:rsidR="00FA3DC2">
        <w:rPr>
          <w:rFonts w:ascii="Times New Roman" w:eastAsia="Times New Roman" w:hAnsi="Times New Roman"/>
          <w:b/>
          <w:bCs/>
          <w:iCs/>
          <w:color w:val="000000" w:themeColor="text1"/>
          <w:szCs w:val="22"/>
          <w:lang w:eastAsia="hu-HU"/>
        </w:rPr>
        <w:t>:</w:t>
      </w:r>
    </w:p>
    <w:p w14:paraId="46639C95" w14:textId="08FEFE86" w:rsidR="00A86808" w:rsidRPr="00024D48" w:rsidRDefault="00F66B1B" w:rsidP="00024D48">
      <w:pPr>
        <w:widowControl/>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A 2024</w:t>
      </w:r>
      <w:r w:rsidR="00A86808" w:rsidRPr="00024D48">
        <w:rPr>
          <w:rFonts w:ascii="Times New Roman" w:eastAsia="Times New Roman" w:hAnsi="Times New Roman"/>
          <w:color w:val="000000" w:themeColor="text1"/>
          <w:szCs w:val="22"/>
          <w:lang w:eastAsia="hu-HU"/>
        </w:rPr>
        <w:t xml:space="preserve">. évben </w:t>
      </w:r>
      <w:r w:rsidR="00731202">
        <w:rPr>
          <w:rFonts w:ascii="Times New Roman" w:eastAsia="Times New Roman" w:hAnsi="Times New Roman"/>
          <w:color w:val="000000" w:themeColor="text1"/>
          <w:szCs w:val="22"/>
          <w:lang w:eastAsia="hu-HU"/>
        </w:rPr>
        <w:t>az alábbi alkalmakkal</w:t>
      </w:r>
      <w:r w:rsidR="00A86808" w:rsidRPr="00024D48">
        <w:rPr>
          <w:rFonts w:ascii="Times New Roman" w:eastAsia="Times New Roman" w:hAnsi="Times New Roman"/>
          <w:color w:val="000000" w:themeColor="text1"/>
          <w:szCs w:val="22"/>
          <w:lang w:eastAsia="hu-HU"/>
        </w:rPr>
        <w:t xml:space="preserve"> tudott ünnepelni az intézmény: </w:t>
      </w:r>
    </w:p>
    <w:p w14:paraId="06EB93D0" w14:textId="5A4C7547" w:rsidR="00A86808" w:rsidRPr="00CD0EA0" w:rsidRDefault="009F5478" w:rsidP="00CD0EA0">
      <w:pPr>
        <w:pStyle w:val="Listaszerbekezds"/>
        <w:widowControl/>
        <w:numPr>
          <w:ilvl w:val="0"/>
          <w:numId w:val="22"/>
        </w:numPr>
        <w:suppressAutoHyphens w:val="0"/>
        <w:spacing w:after="0" w:line="360" w:lineRule="auto"/>
        <w:jc w:val="both"/>
        <w:rPr>
          <w:rFonts w:ascii="Times New Roman" w:eastAsia="Times New Roman" w:hAnsi="Times New Roman"/>
          <w:color w:val="000000" w:themeColor="text1"/>
          <w:szCs w:val="22"/>
          <w:lang w:eastAsia="hu-HU"/>
        </w:rPr>
      </w:pPr>
      <w:r w:rsidRPr="00CD0EA0">
        <w:rPr>
          <w:rFonts w:ascii="Times New Roman" w:eastAsia="Times New Roman" w:hAnsi="Times New Roman"/>
          <w:color w:val="000000" w:themeColor="text1"/>
          <w:szCs w:val="22"/>
          <w:lang w:eastAsia="hu-HU"/>
        </w:rPr>
        <w:t xml:space="preserve">júliusban </w:t>
      </w:r>
      <w:r w:rsidR="00A86808" w:rsidRPr="00CD0EA0">
        <w:rPr>
          <w:rFonts w:ascii="Times New Roman" w:eastAsia="Times New Roman" w:hAnsi="Times New Roman"/>
          <w:color w:val="000000" w:themeColor="text1"/>
          <w:szCs w:val="22"/>
          <w:lang w:eastAsia="hu-HU"/>
        </w:rPr>
        <w:t>Semmelweis nap</w:t>
      </w:r>
      <w:r w:rsidRPr="00CD0EA0">
        <w:rPr>
          <w:rFonts w:ascii="Times New Roman" w:eastAsia="Times New Roman" w:hAnsi="Times New Roman"/>
          <w:color w:val="000000" w:themeColor="text1"/>
          <w:szCs w:val="22"/>
          <w:lang w:eastAsia="hu-HU"/>
        </w:rPr>
        <w:t xml:space="preserve"> alkalmából Zala Megyében MESZK elismerő oklevélben részesült Kovács Klára Ildikó ápoló</w:t>
      </w:r>
    </w:p>
    <w:p w14:paraId="49956E95" w14:textId="14030EC0" w:rsidR="00A86808" w:rsidRPr="00CD0EA0" w:rsidRDefault="009F5478" w:rsidP="00CD0EA0">
      <w:pPr>
        <w:pStyle w:val="Listaszerbekezds"/>
        <w:widowControl/>
        <w:numPr>
          <w:ilvl w:val="0"/>
          <w:numId w:val="22"/>
        </w:numPr>
        <w:suppressAutoHyphens w:val="0"/>
        <w:spacing w:after="0" w:line="360" w:lineRule="auto"/>
        <w:jc w:val="both"/>
        <w:rPr>
          <w:rFonts w:ascii="Times New Roman" w:eastAsia="Times New Roman" w:hAnsi="Times New Roman"/>
          <w:color w:val="000000" w:themeColor="text1"/>
          <w:szCs w:val="22"/>
          <w:lang w:eastAsia="hu-HU"/>
        </w:rPr>
      </w:pPr>
      <w:r w:rsidRPr="00CD0EA0">
        <w:rPr>
          <w:rFonts w:ascii="Times New Roman" w:eastAsia="Times New Roman" w:hAnsi="Times New Roman"/>
          <w:color w:val="000000" w:themeColor="text1"/>
          <w:szCs w:val="22"/>
          <w:lang w:eastAsia="hu-HU"/>
        </w:rPr>
        <w:t xml:space="preserve">novemberben </w:t>
      </w:r>
      <w:r w:rsidR="00A86808" w:rsidRPr="00CD0EA0">
        <w:rPr>
          <w:rFonts w:ascii="Times New Roman" w:eastAsia="Times New Roman" w:hAnsi="Times New Roman"/>
          <w:color w:val="000000" w:themeColor="text1"/>
          <w:szCs w:val="22"/>
          <w:lang w:eastAsia="hu-HU"/>
        </w:rPr>
        <w:t xml:space="preserve">a Szociális Munka napján, </w:t>
      </w:r>
      <w:r w:rsidRPr="00CD0EA0">
        <w:rPr>
          <w:rFonts w:ascii="Times New Roman" w:eastAsia="Times New Roman" w:hAnsi="Times New Roman"/>
          <w:color w:val="000000" w:themeColor="text1"/>
          <w:szCs w:val="22"/>
          <w:lang w:eastAsia="hu-HU"/>
        </w:rPr>
        <w:t>egy közös kávédélutánon ünnepeltünk</w:t>
      </w:r>
    </w:p>
    <w:p w14:paraId="3A2241C7" w14:textId="482B0B1C" w:rsidR="00A86808" w:rsidRPr="00CD0EA0" w:rsidRDefault="00092EFD" w:rsidP="00CD0EA0">
      <w:pPr>
        <w:pStyle w:val="Listaszerbekezds"/>
        <w:widowControl/>
        <w:numPr>
          <w:ilvl w:val="0"/>
          <w:numId w:val="22"/>
        </w:numPr>
        <w:suppressAutoHyphens w:val="0"/>
        <w:spacing w:after="0" w:line="360" w:lineRule="auto"/>
        <w:jc w:val="both"/>
        <w:rPr>
          <w:rFonts w:ascii="Times New Roman" w:eastAsia="Times New Roman" w:hAnsi="Times New Roman"/>
          <w:color w:val="000000" w:themeColor="text1"/>
          <w:szCs w:val="22"/>
          <w:lang w:eastAsia="hu-HU"/>
        </w:rPr>
      </w:pPr>
      <w:r w:rsidRPr="00CD0EA0">
        <w:rPr>
          <w:rFonts w:ascii="Times New Roman" w:eastAsia="Times New Roman" w:hAnsi="Times New Roman"/>
          <w:color w:val="000000" w:themeColor="text1"/>
          <w:szCs w:val="22"/>
          <w:lang w:eastAsia="hu-HU"/>
        </w:rPr>
        <w:t>Deák tér</w:t>
      </w:r>
      <w:r w:rsidR="009F5478" w:rsidRPr="00CD0EA0">
        <w:rPr>
          <w:rFonts w:ascii="Times New Roman" w:eastAsia="Times New Roman" w:hAnsi="Times New Roman"/>
          <w:color w:val="000000" w:themeColor="text1"/>
          <w:szCs w:val="22"/>
          <w:lang w:eastAsia="hu-HU"/>
        </w:rPr>
        <w:t>i telephely ünnepélyes megnyitóját tartottuk decemberben</w:t>
      </w:r>
    </w:p>
    <w:p w14:paraId="598E5C19" w14:textId="77777777" w:rsidR="00E57EE7" w:rsidRPr="00CD0EA0" w:rsidRDefault="00E57EE7" w:rsidP="00CD0EA0">
      <w:pPr>
        <w:widowControl/>
        <w:suppressAutoHyphens w:val="0"/>
        <w:spacing w:after="0" w:line="360" w:lineRule="auto"/>
        <w:jc w:val="both"/>
        <w:rPr>
          <w:rFonts w:ascii="Times New Roman" w:eastAsia="Times New Roman" w:hAnsi="Times New Roman"/>
          <w:color w:val="000000" w:themeColor="text1"/>
          <w:szCs w:val="22"/>
          <w:lang w:eastAsia="hu-HU"/>
        </w:rPr>
      </w:pPr>
    </w:p>
    <w:p w14:paraId="086A7750" w14:textId="2CE2933A" w:rsidR="00564BE1" w:rsidRPr="00FA3DC2" w:rsidRDefault="00837B6E" w:rsidP="00564BE1">
      <w:pPr>
        <w:widowControl/>
        <w:suppressAutoHyphens w:val="0"/>
        <w:spacing w:after="0" w:line="360" w:lineRule="auto"/>
        <w:jc w:val="both"/>
        <w:rPr>
          <w:rFonts w:ascii="Times New Roman" w:eastAsia="Times New Roman" w:hAnsi="Times New Roman"/>
          <w:b/>
          <w:bCs/>
          <w:iCs/>
          <w:color w:val="000000" w:themeColor="text1"/>
          <w:szCs w:val="22"/>
          <w:lang w:eastAsia="hu-HU"/>
        </w:rPr>
      </w:pPr>
      <w:r w:rsidRPr="00FA3DC2">
        <w:rPr>
          <w:rFonts w:ascii="Times New Roman" w:eastAsia="Times New Roman" w:hAnsi="Times New Roman"/>
          <w:b/>
          <w:bCs/>
          <w:iCs/>
          <w:color w:val="000000" w:themeColor="text1"/>
          <w:szCs w:val="22"/>
          <w:lang w:eastAsia="hu-HU"/>
        </w:rPr>
        <w:t>Továbbképzés</w:t>
      </w:r>
      <w:r w:rsidR="00FA3DC2">
        <w:rPr>
          <w:rFonts w:ascii="Times New Roman" w:eastAsia="Times New Roman" w:hAnsi="Times New Roman"/>
          <w:b/>
          <w:bCs/>
          <w:iCs/>
          <w:color w:val="000000" w:themeColor="text1"/>
          <w:szCs w:val="22"/>
          <w:lang w:eastAsia="hu-HU"/>
        </w:rPr>
        <w:t>:</w:t>
      </w:r>
    </w:p>
    <w:p w14:paraId="63769088" w14:textId="3CFB6AD1" w:rsidR="00731202" w:rsidRDefault="00A86808" w:rsidP="00731202">
      <w:pPr>
        <w:widowControl/>
        <w:suppressAutoHyphens w:val="0"/>
        <w:spacing w:after="0" w:line="360" w:lineRule="auto"/>
        <w:jc w:val="both"/>
        <w:rPr>
          <w:rFonts w:ascii="Times New Roman" w:eastAsia="Times New Roman" w:hAnsi="Times New Roman"/>
          <w:color w:val="000000" w:themeColor="text1"/>
          <w:szCs w:val="22"/>
          <w:lang w:eastAsia="hu-HU"/>
        </w:rPr>
      </w:pPr>
      <w:r w:rsidRPr="00731202">
        <w:rPr>
          <w:rFonts w:ascii="Times New Roman" w:eastAsia="Times New Roman" w:hAnsi="Times New Roman"/>
          <w:color w:val="000000" w:themeColor="text1"/>
          <w:szCs w:val="22"/>
          <w:lang w:eastAsia="hu-HU"/>
        </w:rPr>
        <w:t>A szakképzett munkaváll</w:t>
      </w:r>
      <w:r w:rsidR="00731202" w:rsidRPr="00731202">
        <w:rPr>
          <w:rFonts w:ascii="Times New Roman" w:eastAsia="Times New Roman" w:hAnsi="Times New Roman"/>
          <w:color w:val="000000" w:themeColor="text1"/>
          <w:szCs w:val="22"/>
          <w:lang w:eastAsia="hu-HU"/>
        </w:rPr>
        <w:t xml:space="preserve">alók </w:t>
      </w:r>
      <w:r w:rsidR="002D4D6B">
        <w:rPr>
          <w:rFonts w:ascii="Times New Roman" w:eastAsia="Times New Roman" w:hAnsi="Times New Roman"/>
          <w:color w:val="000000" w:themeColor="text1"/>
          <w:szCs w:val="22"/>
          <w:lang w:eastAsia="hu-HU"/>
        </w:rPr>
        <w:t xml:space="preserve">közül </w:t>
      </w:r>
      <w:r w:rsidR="00731202" w:rsidRPr="00731202">
        <w:rPr>
          <w:rFonts w:ascii="Times New Roman" w:eastAsia="Times New Roman" w:hAnsi="Times New Roman"/>
          <w:color w:val="000000" w:themeColor="text1"/>
          <w:szCs w:val="22"/>
          <w:lang w:eastAsia="hu-HU"/>
        </w:rPr>
        <w:t xml:space="preserve">kötelező továbbképzéseken összesen 23 fő vett részt, melyből 3 </w:t>
      </w:r>
      <w:r w:rsidR="002D4D6B">
        <w:rPr>
          <w:rFonts w:ascii="Times New Roman" w:eastAsia="Times New Roman" w:hAnsi="Times New Roman"/>
          <w:color w:val="000000" w:themeColor="text1"/>
          <w:szCs w:val="22"/>
          <w:lang w:eastAsia="hu-HU"/>
        </w:rPr>
        <w:t xml:space="preserve">fő esetén </w:t>
      </w:r>
      <w:r w:rsidR="00731202" w:rsidRPr="00731202">
        <w:rPr>
          <w:rFonts w:ascii="Times New Roman" w:eastAsia="Times New Roman" w:hAnsi="Times New Roman"/>
          <w:color w:val="000000" w:themeColor="text1"/>
          <w:szCs w:val="22"/>
          <w:lang w:eastAsia="hu-HU"/>
        </w:rPr>
        <w:t>online formában, 20</w:t>
      </w:r>
      <w:r w:rsidR="002D4D6B">
        <w:rPr>
          <w:rFonts w:ascii="Times New Roman" w:eastAsia="Times New Roman" w:hAnsi="Times New Roman"/>
          <w:color w:val="000000" w:themeColor="text1"/>
          <w:szCs w:val="22"/>
          <w:lang w:eastAsia="hu-HU"/>
        </w:rPr>
        <w:t xml:space="preserve"> főnél</w:t>
      </w:r>
      <w:r w:rsidR="00731202" w:rsidRPr="00731202">
        <w:rPr>
          <w:rFonts w:ascii="Times New Roman" w:eastAsia="Times New Roman" w:hAnsi="Times New Roman"/>
          <w:color w:val="000000" w:themeColor="text1"/>
          <w:szCs w:val="22"/>
          <w:lang w:eastAsia="hu-HU"/>
        </w:rPr>
        <w:t xml:space="preserve"> pedig jelenléti oktatásban valósult meg. A képzések a munkakörökhöz igazodtak: </w:t>
      </w:r>
    </w:p>
    <w:p w14:paraId="1A75C209" w14:textId="0B3EF370" w:rsidR="00731202" w:rsidRDefault="00731202" w:rsidP="00FF5E5F">
      <w:pPr>
        <w:pStyle w:val="Listaszerbekezds"/>
        <w:widowControl/>
        <w:numPr>
          <w:ilvl w:val="0"/>
          <w:numId w:val="11"/>
        </w:numPr>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A bölcsődében a kisgyermeknevelők „Az anyanyelvi nevelés a bölcsődében a mesepárna módszerével”, valamint „Jeles napok a bölcsődében” képzéseket végezték el.</w:t>
      </w:r>
    </w:p>
    <w:p w14:paraId="43902096" w14:textId="53650693" w:rsidR="00731202" w:rsidRDefault="00731202" w:rsidP="00FF5E5F">
      <w:pPr>
        <w:pStyle w:val="Listaszerbekezds"/>
        <w:widowControl/>
        <w:numPr>
          <w:ilvl w:val="0"/>
          <w:numId w:val="11"/>
        </w:numPr>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 xml:space="preserve">Az idősek otthona és a házi segítségnyújtás ápoló, gondozó munkakörben foglalkoztatottjai a </w:t>
      </w:r>
      <w:r w:rsidR="002D4D6B">
        <w:rPr>
          <w:rFonts w:ascii="Times New Roman" w:eastAsia="Times New Roman" w:hAnsi="Times New Roman"/>
          <w:color w:val="000000" w:themeColor="text1"/>
          <w:szCs w:val="22"/>
          <w:lang w:eastAsia="hu-HU"/>
        </w:rPr>
        <w:t>„</w:t>
      </w:r>
      <w:r>
        <w:rPr>
          <w:rFonts w:ascii="Times New Roman" w:eastAsia="Times New Roman" w:hAnsi="Times New Roman"/>
          <w:color w:val="000000" w:themeColor="text1"/>
          <w:szCs w:val="22"/>
          <w:lang w:eastAsia="hu-HU"/>
        </w:rPr>
        <w:t>Méltósággal gondozni</w:t>
      </w:r>
      <w:r w:rsidR="002D4D6B">
        <w:rPr>
          <w:rFonts w:ascii="Times New Roman" w:eastAsia="Times New Roman" w:hAnsi="Times New Roman"/>
          <w:color w:val="000000" w:themeColor="text1"/>
          <w:szCs w:val="22"/>
          <w:lang w:eastAsia="hu-HU"/>
        </w:rPr>
        <w:t xml:space="preserve"> – szociális területen dolgozó szakemberek részére” négy alkalmas jelenléti képzésen vettek részt.</w:t>
      </w:r>
    </w:p>
    <w:p w14:paraId="3135B58D" w14:textId="14F4B118" w:rsidR="002D4D6B" w:rsidRDefault="002D4D6B" w:rsidP="00FF5E5F">
      <w:pPr>
        <w:pStyle w:val="Listaszerbekezds"/>
        <w:widowControl/>
        <w:numPr>
          <w:ilvl w:val="0"/>
          <w:numId w:val="11"/>
        </w:numPr>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Az intézmény középvezetői pedig hat alkalommal voltak vezetői szupervízión</w:t>
      </w:r>
    </w:p>
    <w:p w14:paraId="65BA2126" w14:textId="0A3AA82F" w:rsidR="002D4D6B" w:rsidRDefault="002D4D6B" w:rsidP="00FF5E5F">
      <w:pPr>
        <w:pStyle w:val="Listaszerbekezds"/>
        <w:widowControl/>
        <w:numPr>
          <w:ilvl w:val="0"/>
          <w:numId w:val="11"/>
        </w:numPr>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A családsegítős kollégák szintén részt vettek a „Szupervízió segítő területen dolgozó szakemberek számára” programban</w:t>
      </w:r>
    </w:p>
    <w:p w14:paraId="0A10A4C7" w14:textId="2DC99D1B" w:rsidR="00837B6E" w:rsidRDefault="00837B6E" w:rsidP="00FF5E5F">
      <w:pPr>
        <w:pStyle w:val="Listaszerbekezds"/>
        <w:widowControl/>
        <w:numPr>
          <w:ilvl w:val="0"/>
          <w:numId w:val="11"/>
        </w:numPr>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A kötelező alapozó vezetőképzést a SOTE-n 1 fő végezte el.</w:t>
      </w:r>
    </w:p>
    <w:p w14:paraId="32B03AB9" w14:textId="7B1DDFED" w:rsidR="00837B6E" w:rsidRDefault="00837B6E" w:rsidP="00837B6E">
      <w:pPr>
        <w:widowControl/>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Az intézmény tanulmányi szerződés összesen: 9 fővel kötött, melyből 1 fő szakirányú továbbképzésben diplomát szerzett.</w:t>
      </w:r>
    </w:p>
    <w:p w14:paraId="78FAFF22" w14:textId="77777777" w:rsidR="00837B6E" w:rsidRDefault="00837B6E" w:rsidP="00837B6E">
      <w:pPr>
        <w:widowControl/>
        <w:suppressAutoHyphens w:val="0"/>
        <w:spacing w:after="0" w:line="360" w:lineRule="auto"/>
        <w:jc w:val="both"/>
        <w:rPr>
          <w:rFonts w:ascii="Times New Roman" w:eastAsia="Times New Roman" w:hAnsi="Times New Roman"/>
          <w:color w:val="000000" w:themeColor="text1"/>
          <w:szCs w:val="22"/>
          <w:lang w:eastAsia="hu-HU"/>
        </w:rPr>
      </w:pPr>
    </w:p>
    <w:p w14:paraId="55B927D1" w14:textId="0B36F00A" w:rsidR="00837B6E" w:rsidRPr="00FA3DC2" w:rsidRDefault="00837B6E" w:rsidP="00837B6E">
      <w:pPr>
        <w:widowControl/>
        <w:suppressAutoHyphens w:val="0"/>
        <w:spacing w:after="0" w:line="360" w:lineRule="auto"/>
        <w:rPr>
          <w:rFonts w:ascii="Times New Roman" w:eastAsia="Times New Roman" w:hAnsi="Times New Roman"/>
          <w:b/>
          <w:bCs/>
          <w:iCs/>
          <w:color w:val="000000" w:themeColor="text1"/>
          <w:szCs w:val="22"/>
          <w:lang w:eastAsia="hu-HU"/>
        </w:rPr>
      </w:pPr>
      <w:r w:rsidRPr="00FA3DC2">
        <w:rPr>
          <w:rFonts w:ascii="Times New Roman" w:eastAsia="Times New Roman" w:hAnsi="Times New Roman"/>
          <w:b/>
          <w:bCs/>
          <w:iCs/>
          <w:color w:val="000000" w:themeColor="text1"/>
          <w:szCs w:val="22"/>
          <w:lang w:eastAsia="hu-HU"/>
        </w:rPr>
        <w:t>Önkéntesek, diákmunka, szakmai gyakorlat</w:t>
      </w:r>
      <w:r w:rsidR="00FA3DC2">
        <w:rPr>
          <w:rFonts w:ascii="Times New Roman" w:eastAsia="Times New Roman" w:hAnsi="Times New Roman"/>
          <w:b/>
          <w:bCs/>
          <w:iCs/>
          <w:color w:val="000000" w:themeColor="text1"/>
          <w:szCs w:val="22"/>
          <w:lang w:eastAsia="hu-HU"/>
        </w:rPr>
        <w:t>:</w:t>
      </w:r>
    </w:p>
    <w:p w14:paraId="0D1E9816" w14:textId="77777777" w:rsidR="00837B6E" w:rsidRPr="00024D48" w:rsidRDefault="00837B6E" w:rsidP="00837B6E">
      <w:pPr>
        <w:widowControl/>
        <w:suppressAutoHyphens w:val="0"/>
        <w:spacing w:after="0" w:line="360" w:lineRule="auto"/>
        <w:jc w:val="both"/>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 xml:space="preserve">Intézményünk továbbra is nyitott az önkéntesek, a nyári diákmunkások, a szakmai gyakorlatos tanulók fogadásában. </w:t>
      </w:r>
    </w:p>
    <w:p w14:paraId="69BD3CB6" w14:textId="611C9C28" w:rsidR="00837B6E" w:rsidRDefault="00837B6E" w:rsidP="00837B6E">
      <w:pPr>
        <w:widowControl/>
        <w:suppressAutoHyphens w:val="0"/>
        <w:spacing w:after="0" w:line="360" w:lineRule="auto"/>
        <w:jc w:val="both"/>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lastRenderedPageBreak/>
        <w:t xml:space="preserve">Önkéntes közszolgálati tevékenységét (50 óra) </w:t>
      </w:r>
      <w:r>
        <w:rPr>
          <w:rFonts w:ascii="Times New Roman" w:eastAsia="Times New Roman" w:hAnsi="Times New Roman"/>
          <w:color w:val="000000" w:themeColor="text1"/>
          <w:szCs w:val="22"/>
          <w:lang w:eastAsia="hu-HU"/>
        </w:rPr>
        <w:t>3</w:t>
      </w:r>
      <w:r w:rsidRPr="00024D48">
        <w:rPr>
          <w:rFonts w:ascii="Times New Roman" w:eastAsia="Times New Roman" w:hAnsi="Times New Roman"/>
          <w:color w:val="000000" w:themeColor="text1"/>
          <w:szCs w:val="22"/>
          <w:lang w:eastAsia="hu-HU"/>
        </w:rPr>
        <w:t xml:space="preserve"> fő töltötte nálunk. Diákmunka keretében 4 fő dolgozott nyáron Intézményünkben, bérüket foglakoztatási támogatásból biztosítottuk. A tanulókat </w:t>
      </w:r>
      <w:r w:rsidR="00A17B19">
        <w:rPr>
          <w:rFonts w:ascii="Times New Roman" w:eastAsia="Times New Roman" w:hAnsi="Times New Roman"/>
          <w:color w:val="000000" w:themeColor="text1"/>
          <w:szCs w:val="22"/>
          <w:lang w:eastAsia="hu-HU"/>
        </w:rPr>
        <w:t>családsegítős tematikus tábornapokon segítőként</w:t>
      </w:r>
      <w:r w:rsidRPr="00024D48">
        <w:rPr>
          <w:rFonts w:ascii="Times New Roman" w:eastAsia="Times New Roman" w:hAnsi="Times New Roman"/>
          <w:color w:val="000000" w:themeColor="text1"/>
          <w:szCs w:val="22"/>
          <w:lang w:eastAsia="hu-HU"/>
        </w:rPr>
        <w:t>, mentálhigiénés foglalkoztatásban, konyha feladatokban, a szociális étkeztetés kiszállításában alkalmaztuk.</w:t>
      </w:r>
    </w:p>
    <w:p w14:paraId="1C8C7CD4" w14:textId="07552481" w:rsidR="00B623BC" w:rsidRPr="00024D48" w:rsidRDefault="00B623BC" w:rsidP="00837B6E">
      <w:pPr>
        <w:widowControl/>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Az év végi ünnepi időszakra pedig egy fő önkéntes jelentkezett, aki az Idősek otthona mindkét telephelyének mentálhigiénés feladataiban segített.</w:t>
      </w:r>
    </w:p>
    <w:p w14:paraId="1BCEFF37" w14:textId="297A658D" w:rsidR="00837B6E" w:rsidRPr="00FA3DC2" w:rsidRDefault="00837B6E" w:rsidP="00837B6E">
      <w:pPr>
        <w:widowControl/>
        <w:suppressAutoHyphens w:val="0"/>
        <w:spacing w:after="0" w:line="360" w:lineRule="auto"/>
        <w:jc w:val="both"/>
        <w:rPr>
          <w:rFonts w:ascii="Times New Roman" w:eastAsia="Times New Roman" w:hAnsi="Times New Roman"/>
          <w:color w:val="000000" w:themeColor="text1"/>
          <w:szCs w:val="22"/>
          <w:lang w:eastAsia="hu-HU"/>
        </w:rPr>
      </w:pPr>
      <w:r w:rsidRPr="00FA3DC2">
        <w:rPr>
          <w:rFonts w:ascii="Times New Roman" w:eastAsia="Times New Roman" w:hAnsi="Times New Roman"/>
          <w:color w:val="000000" w:themeColor="text1"/>
          <w:szCs w:val="22"/>
          <w:lang w:eastAsia="hu-HU"/>
        </w:rPr>
        <w:t>A</w:t>
      </w:r>
      <w:r w:rsidR="00FA3DC2">
        <w:rPr>
          <w:rFonts w:ascii="Times New Roman" w:eastAsia="Times New Roman" w:hAnsi="Times New Roman"/>
          <w:color w:val="000000" w:themeColor="text1"/>
          <w:szCs w:val="22"/>
          <w:lang w:eastAsia="hu-HU"/>
        </w:rPr>
        <w:t xml:space="preserve"> 2024. évben a Pázmány Péter Katolikus Egyetem Szociálpedagógia képzésről 1 fő, a</w:t>
      </w:r>
      <w:r w:rsidRPr="00FA3DC2">
        <w:rPr>
          <w:rFonts w:ascii="Times New Roman" w:eastAsia="Times New Roman" w:hAnsi="Times New Roman"/>
          <w:color w:val="000000" w:themeColor="text1"/>
          <w:szCs w:val="22"/>
          <w:lang w:eastAsia="hu-HU"/>
        </w:rPr>
        <w:t xml:space="preserve"> keszthely</w:t>
      </w:r>
      <w:r w:rsidR="00A17B19" w:rsidRPr="00FA3DC2">
        <w:rPr>
          <w:rFonts w:ascii="Times New Roman" w:eastAsia="Times New Roman" w:hAnsi="Times New Roman"/>
          <w:color w:val="000000" w:themeColor="text1"/>
          <w:szCs w:val="22"/>
          <w:lang w:eastAsia="hu-HU"/>
        </w:rPr>
        <w:t>i</w:t>
      </w:r>
      <w:r w:rsidRPr="00FA3DC2">
        <w:rPr>
          <w:rFonts w:ascii="Times New Roman" w:eastAsia="Times New Roman" w:hAnsi="Times New Roman"/>
          <w:color w:val="000000" w:themeColor="text1"/>
          <w:szCs w:val="22"/>
          <w:lang w:eastAsia="hu-HU"/>
        </w:rPr>
        <w:t xml:space="preserve"> </w:t>
      </w:r>
      <w:proofErr w:type="spellStart"/>
      <w:r w:rsidRPr="00FA3DC2">
        <w:rPr>
          <w:rFonts w:ascii="Times New Roman" w:eastAsia="Times New Roman" w:hAnsi="Times New Roman"/>
          <w:color w:val="000000" w:themeColor="text1"/>
          <w:szCs w:val="22"/>
          <w:lang w:eastAsia="hu-HU"/>
        </w:rPr>
        <w:t>Premotrei</w:t>
      </w:r>
      <w:proofErr w:type="spellEnd"/>
      <w:r w:rsidRPr="00FA3DC2">
        <w:rPr>
          <w:rFonts w:ascii="Times New Roman" w:eastAsia="Times New Roman" w:hAnsi="Times New Roman"/>
          <w:color w:val="000000" w:themeColor="text1"/>
          <w:szCs w:val="22"/>
          <w:lang w:eastAsia="hu-HU"/>
        </w:rPr>
        <w:t xml:space="preserve"> Szakgimnázium, Technikum és Kollégiumból </w:t>
      </w:r>
      <w:r w:rsidR="00FA3DC2">
        <w:rPr>
          <w:rFonts w:ascii="Times New Roman" w:eastAsia="Times New Roman" w:hAnsi="Times New Roman"/>
          <w:color w:val="000000" w:themeColor="text1"/>
          <w:szCs w:val="22"/>
          <w:lang w:eastAsia="hu-HU"/>
        </w:rPr>
        <w:t>pedig</w:t>
      </w:r>
      <w:r w:rsidRPr="00FA3DC2">
        <w:rPr>
          <w:rFonts w:ascii="Times New Roman" w:eastAsia="Times New Roman" w:hAnsi="Times New Roman"/>
          <w:color w:val="000000" w:themeColor="text1"/>
          <w:szCs w:val="22"/>
          <w:lang w:eastAsia="hu-HU"/>
        </w:rPr>
        <w:t xml:space="preserve"> 11 fő teljesítette szakmai gyakorlatát intézményünk bentlakás idősek otthona szakfeladatán mindkét telephelyen.</w:t>
      </w:r>
      <w:r w:rsidR="00FA3DC2">
        <w:rPr>
          <w:rFonts w:ascii="Times New Roman" w:eastAsia="Times New Roman" w:hAnsi="Times New Roman"/>
          <w:color w:val="000000" w:themeColor="text1"/>
          <w:szCs w:val="22"/>
          <w:lang w:eastAsia="hu-HU"/>
        </w:rPr>
        <w:t xml:space="preserve"> A nappali ellátás szakfeladaton 1 fő munkavállalónk végezte a Pannon Egyetem által előírt</w:t>
      </w:r>
      <w:r w:rsidR="00CD0EA0">
        <w:rPr>
          <w:rFonts w:ascii="Times New Roman" w:eastAsia="Times New Roman" w:hAnsi="Times New Roman"/>
          <w:color w:val="000000" w:themeColor="text1"/>
          <w:szCs w:val="22"/>
          <w:lang w:eastAsia="hu-HU"/>
        </w:rPr>
        <w:t>akat</w:t>
      </w:r>
      <w:r w:rsidR="00FA3DC2">
        <w:rPr>
          <w:rFonts w:ascii="Times New Roman" w:eastAsia="Times New Roman" w:hAnsi="Times New Roman"/>
          <w:color w:val="000000" w:themeColor="text1"/>
          <w:szCs w:val="22"/>
          <w:lang w:eastAsia="hu-HU"/>
        </w:rPr>
        <w:t>.</w:t>
      </w:r>
    </w:p>
    <w:p w14:paraId="6F21A670" w14:textId="77777777" w:rsidR="00837B6E" w:rsidRPr="00024D48" w:rsidRDefault="00837B6E" w:rsidP="00837B6E">
      <w:pPr>
        <w:widowControl/>
        <w:suppressAutoHyphens w:val="0"/>
        <w:spacing w:after="0" w:line="360" w:lineRule="auto"/>
        <w:jc w:val="both"/>
        <w:rPr>
          <w:rFonts w:ascii="Times New Roman" w:eastAsia="Times New Roman" w:hAnsi="Times New Roman"/>
          <w:color w:val="000000" w:themeColor="text1"/>
          <w:szCs w:val="22"/>
          <w:lang w:eastAsia="hu-HU"/>
        </w:rPr>
      </w:pPr>
    </w:p>
    <w:p w14:paraId="02BA976F" w14:textId="77777777" w:rsidR="000F759E" w:rsidRPr="00024D48" w:rsidRDefault="000F759E" w:rsidP="00024D48">
      <w:pPr>
        <w:widowControl/>
        <w:suppressAutoHyphens w:val="0"/>
        <w:spacing w:after="0" w:line="360" w:lineRule="auto"/>
        <w:jc w:val="center"/>
        <w:rPr>
          <w:rFonts w:ascii="Times New Roman" w:eastAsia="Times New Roman" w:hAnsi="Times New Roman"/>
          <w:b/>
          <w:color w:val="000000" w:themeColor="text1"/>
          <w:szCs w:val="22"/>
          <w:lang w:eastAsia="hu-HU"/>
        </w:rPr>
      </w:pPr>
      <w:r w:rsidRPr="00024D48">
        <w:rPr>
          <w:rFonts w:ascii="Times New Roman" w:eastAsia="Times New Roman" w:hAnsi="Times New Roman"/>
          <w:b/>
          <w:color w:val="000000" w:themeColor="text1"/>
          <w:szCs w:val="22"/>
          <w:lang w:eastAsia="hu-HU"/>
        </w:rPr>
        <w:t xml:space="preserve">A gépkocsivezetők munkája </w:t>
      </w:r>
    </w:p>
    <w:p w14:paraId="4B503CCA" w14:textId="77777777" w:rsidR="000F759E" w:rsidRPr="00024D48" w:rsidRDefault="000F759E" w:rsidP="00024D48">
      <w:pPr>
        <w:widowControl/>
        <w:suppressAutoHyphens w:val="0"/>
        <w:spacing w:after="0" w:line="360" w:lineRule="auto"/>
        <w:jc w:val="center"/>
        <w:rPr>
          <w:rFonts w:ascii="Times New Roman" w:eastAsia="Times New Roman" w:hAnsi="Times New Roman"/>
          <w:b/>
          <w:color w:val="000000" w:themeColor="text1"/>
          <w:szCs w:val="22"/>
          <w:lang w:eastAsia="hu-HU"/>
        </w:rPr>
      </w:pPr>
    </w:p>
    <w:p w14:paraId="3A7CB269" w14:textId="77777777" w:rsidR="00CD0EA0" w:rsidRDefault="000F759E" w:rsidP="00024D48">
      <w:pPr>
        <w:widowControl/>
        <w:suppressAutoHyphens w:val="0"/>
        <w:spacing w:after="0" w:line="360" w:lineRule="auto"/>
        <w:jc w:val="both"/>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A</w:t>
      </w:r>
      <w:r w:rsidR="00CD0EA0">
        <w:rPr>
          <w:rFonts w:ascii="Times New Roman" w:eastAsia="Times New Roman" w:hAnsi="Times New Roman"/>
          <w:color w:val="000000" w:themeColor="text1"/>
          <w:szCs w:val="22"/>
          <w:lang w:eastAsia="hu-HU"/>
        </w:rPr>
        <w:t xml:space="preserve"> </w:t>
      </w:r>
      <w:r w:rsidR="00072A65">
        <w:rPr>
          <w:rFonts w:ascii="Times New Roman" w:eastAsia="Times New Roman" w:hAnsi="Times New Roman"/>
          <w:color w:val="000000" w:themeColor="text1"/>
          <w:szCs w:val="22"/>
          <w:lang w:eastAsia="hu-HU"/>
        </w:rPr>
        <w:t xml:space="preserve">gépkocsivezetők szociális, </w:t>
      </w:r>
      <w:r w:rsidRPr="00024D48">
        <w:rPr>
          <w:rFonts w:ascii="Times New Roman" w:eastAsia="Times New Roman" w:hAnsi="Times New Roman"/>
          <w:color w:val="000000" w:themeColor="text1"/>
          <w:szCs w:val="22"/>
          <w:lang w:eastAsia="hu-HU"/>
        </w:rPr>
        <w:t>egészségügyi szolgáltatásokhoz és üzemeltetéshez kapcsolódó feladatokat is ellátnak</w:t>
      </w:r>
      <w:r w:rsidR="00CD0EA0">
        <w:rPr>
          <w:rFonts w:ascii="Times New Roman" w:eastAsia="Times New Roman" w:hAnsi="Times New Roman"/>
          <w:color w:val="000000" w:themeColor="text1"/>
          <w:szCs w:val="22"/>
          <w:lang w:eastAsia="hu-HU"/>
        </w:rPr>
        <w:t>.</w:t>
      </w:r>
    </w:p>
    <w:p w14:paraId="2631DE12" w14:textId="77777777" w:rsidR="00CD0EA0" w:rsidRDefault="00CD0EA0" w:rsidP="00024D48">
      <w:pPr>
        <w:widowControl/>
        <w:suppressAutoHyphens w:val="0"/>
        <w:spacing w:after="0" w:line="360" w:lineRule="auto"/>
        <w:jc w:val="both"/>
        <w:rPr>
          <w:rFonts w:ascii="Times New Roman" w:eastAsia="Times New Roman" w:hAnsi="Times New Roman"/>
          <w:color w:val="000000" w:themeColor="text1"/>
          <w:szCs w:val="22"/>
          <w:lang w:eastAsia="hu-HU"/>
        </w:rPr>
      </w:pPr>
      <w:r w:rsidRPr="00CD0EA0">
        <w:rPr>
          <w:rFonts w:ascii="Times New Roman" w:eastAsia="Times New Roman" w:hAnsi="Times New Roman"/>
          <w:b/>
          <w:bCs/>
          <w:color w:val="000000" w:themeColor="text1"/>
          <w:szCs w:val="22"/>
          <w:lang w:eastAsia="hu-HU"/>
        </w:rPr>
        <w:t>Feladatuk</w:t>
      </w:r>
      <w:r>
        <w:rPr>
          <w:rFonts w:ascii="Times New Roman" w:eastAsia="Times New Roman" w:hAnsi="Times New Roman"/>
          <w:color w:val="000000" w:themeColor="text1"/>
          <w:szCs w:val="22"/>
          <w:lang w:eastAsia="hu-HU"/>
        </w:rPr>
        <w:t>:</w:t>
      </w:r>
      <w:r w:rsidR="000F759E" w:rsidRPr="00024D48">
        <w:rPr>
          <w:rFonts w:ascii="Times New Roman" w:eastAsia="Times New Roman" w:hAnsi="Times New Roman"/>
          <w:color w:val="000000" w:themeColor="text1"/>
          <w:szCs w:val="22"/>
          <w:lang w:eastAsia="hu-HU"/>
        </w:rPr>
        <w:t xml:space="preserve"> az idősotthon lakóinak ételszállításának túl, a s</w:t>
      </w:r>
      <w:r w:rsidR="00A17B19">
        <w:rPr>
          <w:rFonts w:ascii="Times New Roman" w:eastAsia="Times New Roman" w:hAnsi="Times New Roman"/>
          <w:color w:val="000000" w:themeColor="text1"/>
          <w:szCs w:val="22"/>
          <w:lang w:eastAsia="hu-HU"/>
        </w:rPr>
        <w:t xml:space="preserve">zociális ebédek kiszállítása </w:t>
      </w:r>
      <w:r w:rsidR="000F759E" w:rsidRPr="00024D48">
        <w:rPr>
          <w:rFonts w:ascii="Times New Roman" w:eastAsia="Times New Roman" w:hAnsi="Times New Roman"/>
          <w:color w:val="000000" w:themeColor="text1"/>
          <w:szCs w:val="22"/>
          <w:lang w:eastAsia="hu-HU"/>
        </w:rPr>
        <w:t>a hévízi igénybevevők részére</w:t>
      </w:r>
      <w:r>
        <w:rPr>
          <w:rFonts w:ascii="Times New Roman" w:eastAsia="Times New Roman" w:hAnsi="Times New Roman"/>
          <w:color w:val="000000" w:themeColor="text1"/>
          <w:szCs w:val="22"/>
          <w:lang w:eastAsia="hu-HU"/>
        </w:rPr>
        <w:t xml:space="preserve">, </w:t>
      </w:r>
      <w:r w:rsidR="000F759E" w:rsidRPr="00024D48">
        <w:rPr>
          <w:rFonts w:ascii="Times New Roman" w:eastAsia="Times New Roman" w:hAnsi="Times New Roman"/>
          <w:color w:val="000000" w:themeColor="text1"/>
          <w:szCs w:val="22"/>
          <w:lang w:eastAsia="hu-HU"/>
        </w:rPr>
        <w:t xml:space="preserve">az egészségügyi vizsgálatokra, kórházakba, rendelőkbe történő betegmozgatást is nekik kell megoldaniuk. </w:t>
      </w:r>
      <w:r>
        <w:rPr>
          <w:rFonts w:ascii="Times New Roman" w:eastAsia="Times New Roman" w:hAnsi="Times New Roman"/>
          <w:color w:val="000000" w:themeColor="text1"/>
          <w:szCs w:val="22"/>
          <w:lang w:eastAsia="hu-HU"/>
        </w:rPr>
        <w:t>A</w:t>
      </w:r>
      <w:r w:rsidR="000F759E" w:rsidRPr="00024D48">
        <w:rPr>
          <w:rFonts w:ascii="Times New Roman" w:eastAsia="Times New Roman" w:hAnsi="Times New Roman"/>
          <w:color w:val="000000" w:themeColor="text1"/>
          <w:szCs w:val="22"/>
          <w:lang w:eastAsia="hu-HU"/>
        </w:rPr>
        <w:t xml:space="preserve"> jelenlegi gépjárművel történő szállítás egyre nehezebb, mind a gépkocsivezető, mind a betegkísérő munkatárs számára</w:t>
      </w:r>
      <w:r>
        <w:rPr>
          <w:rFonts w:ascii="Times New Roman" w:eastAsia="Times New Roman" w:hAnsi="Times New Roman"/>
          <w:color w:val="000000" w:themeColor="text1"/>
          <w:szCs w:val="22"/>
          <w:lang w:eastAsia="hu-HU"/>
        </w:rPr>
        <w:t>, mivel a legtöbb lakónk mozgásában korlátozott.</w:t>
      </w:r>
      <w:r w:rsidR="000F759E" w:rsidRPr="00024D48">
        <w:rPr>
          <w:rFonts w:ascii="Times New Roman" w:eastAsia="Times New Roman" w:hAnsi="Times New Roman"/>
          <w:color w:val="000000" w:themeColor="text1"/>
          <w:szCs w:val="22"/>
          <w:lang w:eastAsia="hu-HU"/>
        </w:rPr>
        <w:t xml:space="preserve"> </w:t>
      </w:r>
      <w:r>
        <w:rPr>
          <w:rFonts w:ascii="Times New Roman" w:eastAsia="Times New Roman" w:hAnsi="Times New Roman"/>
          <w:color w:val="000000" w:themeColor="text1"/>
          <w:szCs w:val="22"/>
          <w:lang w:eastAsia="hu-HU"/>
        </w:rPr>
        <w:t>Javasolt egy</w:t>
      </w:r>
      <w:r w:rsidR="000F759E" w:rsidRPr="00024D48">
        <w:rPr>
          <w:rFonts w:ascii="Times New Roman" w:eastAsia="Times New Roman" w:hAnsi="Times New Roman"/>
          <w:color w:val="000000" w:themeColor="text1"/>
          <w:szCs w:val="22"/>
          <w:lang w:eastAsia="hu-HU"/>
        </w:rPr>
        <w:t xml:space="preserve"> rámpás, kerekesszékes lakók mozgatására alkalmas szállítójármű beszerzése</w:t>
      </w:r>
      <w:r w:rsidR="00A17B19">
        <w:rPr>
          <w:rFonts w:ascii="Times New Roman" w:eastAsia="Times New Roman" w:hAnsi="Times New Roman"/>
          <w:color w:val="000000" w:themeColor="text1"/>
          <w:szCs w:val="22"/>
          <w:lang w:eastAsia="hu-HU"/>
        </w:rPr>
        <w:t xml:space="preserve">. </w:t>
      </w:r>
      <w:r w:rsidR="000F759E" w:rsidRPr="00024D48">
        <w:rPr>
          <w:rFonts w:ascii="Times New Roman" w:eastAsia="Times New Roman" w:hAnsi="Times New Roman"/>
          <w:color w:val="000000" w:themeColor="text1"/>
          <w:szCs w:val="22"/>
          <w:lang w:eastAsia="hu-HU"/>
        </w:rPr>
        <w:t xml:space="preserve">A 2018-ban beszerzett Dacia </w:t>
      </w:r>
      <w:proofErr w:type="spellStart"/>
      <w:r w:rsidR="000F759E" w:rsidRPr="00024D48">
        <w:rPr>
          <w:rFonts w:ascii="Times New Roman" w:eastAsia="Times New Roman" w:hAnsi="Times New Roman"/>
          <w:color w:val="000000" w:themeColor="text1"/>
          <w:szCs w:val="22"/>
          <w:lang w:eastAsia="hu-HU"/>
        </w:rPr>
        <w:t>Dokker</w:t>
      </w:r>
      <w:proofErr w:type="spellEnd"/>
      <w:r w:rsidR="000F759E" w:rsidRPr="00024D48">
        <w:rPr>
          <w:rFonts w:ascii="Times New Roman" w:eastAsia="Times New Roman" w:hAnsi="Times New Roman"/>
          <w:color w:val="000000" w:themeColor="text1"/>
          <w:szCs w:val="22"/>
          <w:lang w:eastAsia="hu-HU"/>
        </w:rPr>
        <w:t xml:space="preserve"> típusú gépkocsi a folyamatos igénybevétel miat</w:t>
      </w:r>
      <w:r>
        <w:rPr>
          <w:rFonts w:ascii="Times New Roman" w:eastAsia="Times New Roman" w:hAnsi="Times New Roman"/>
          <w:color w:val="000000" w:themeColor="text1"/>
          <w:szCs w:val="22"/>
          <w:lang w:eastAsia="hu-HU"/>
        </w:rPr>
        <w:t xml:space="preserve">t </w:t>
      </w:r>
      <w:r w:rsidR="000F759E" w:rsidRPr="00024D48">
        <w:rPr>
          <w:rFonts w:ascii="Times New Roman" w:eastAsia="Times New Roman" w:hAnsi="Times New Roman"/>
          <w:color w:val="000000" w:themeColor="text1"/>
          <w:szCs w:val="22"/>
          <w:lang w:eastAsia="hu-HU"/>
        </w:rPr>
        <w:t xml:space="preserve">cserére </w:t>
      </w:r>
      <w:r>
        <w:rPr>
          <w:rFonts w:ascii="Times New Roman" w:eastAsia="Times New Roman" w:hAnsi="Times New Roman"/>
          <w:color w:val="000000" w:themeColor="text1"/>
          <w:szCs w:val="22"/>
          <w:lang w:eastAsia="hu-HU"/>
        </w:rPr>
        <w:t>szorul</w:t>
      </w:r>
      <w:r w:rsidR="000F759E" w:rsidRPr="00024D48">
        <w:rPr>
          <w:rFonts w:ascii="Times New Roman" w:eastAsia="Times New Roman" w:hAnsi="Times New Roman"/>
          <w:color w:val="000000" w:themeColor="text1"/>
          <w:szCs w:val="22"/>
          <w:lang w:eastAsia="hu-HU"/>
        </w:rPr>
        <w:t xml:space="preserve">. A megemelkedett üzemanyagárak </w:t>
      </w:r>
      <w:r>
        <w:rPr>
          <w:rFonts w:ascii="Times New Roman" w:eastAsia="Times New Roman" w:hAnsi="Times New Roman"/>
          <w:color w:val="000000" w:themeColor="text1"/>
          <w:szCs w:val="22"/>
          <w:lang w:eastAsia="hu-HU"/>
        </w:rPr>
        <w:t xml:space="preserve">okán </w:t>
      </w:r>
      <w:r w:rsidR="000F759E" w:rsidRPr="00024D48">
        <w:rPr>
          <w:rFonts w:ascii="Times New Roman" w:eastAsia="Times New Roman" w:hAnsi="Times New Roman"/>
          <w:color w:val="000000" w:themeColor="text1"/>
          <w:szCs w:val="22"/>
          <w:lang w:eastAsia="hu-HU"/>
        </w:rPr>
        <w:t>kisfogyasztású jármű</w:t>
      </w:r>
      <w:r w:rsidR="005D5A28" w:rsidRPr="00024D48">
        <w:rPr>
          <w:rFonts w:ascii="Times New Roman" w:eastAsia="Times New Roman" w:hAnsi="Times New Roman"/>
          <w:color w:val="000000" w:themeColor="text1"/>
          <w:szCs w:val="22"/>
          <w:lang w:eastAsia="hu-HU"/>
        </w:rPr>
        <w:t>, vagy opcionálisan elektromos jármű</w:t>
      </w:r>
      <w:r w:rsidR="000F759E" w:rsidRPr="00024D48">
        <w:rPr>
          <w:rFonts w:ascii="Times New Roman" w:eastAsia="Times New Roman" w:hAnsi="Times New Roman"/>
          <w:color w:val="000000" w:themeColor="text1"/>
          <w:szCs w:val="22"/>
          <w:lang w:eastAsia="hu-HU"/>
        </w:rPr>
        <w:t xml:space="preserve"> beszerzése indokolt.              </w:t>
      </w:r>
    </w:p>
    <w:p w14:paraId="5CF9F058" w14:textId="62211408" w:rsidR="000F759E" w:rsidRPr="00024D48" w:rsidRDefault="000F759E" w:rsidP="00024D48">
      <w:pPr>
        <w:widowControl/>
        <w:suppressAutoHyphens w:val="0"/>
        <w:spacing w:after="0" w:line="360" w:lineRule="auto"/>
        <w:jc w:val="both"/>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 xml:space="preserve">A gépkocsivezető kollégák munkájához tartozik még a szervizelés nyomon követése, az autók rendszeres tisztán tartása, mosatása. A kertészeti és egyéb, telephelyek körüli munkákat is ellátnak, </w:t>
      </w:r>
      <w:r w:rsidR="005D5A28" w:rsidRPr="00024D48">
        <w:rPr>
          <w:rFonts w:ascii="Times New Roman" w:eastAsia="Times New Roman" w:hAnsi="Times New Roman"/>
          <w:color w:val="000000" w:themeColor="text1"/>
          <w:szCs w:val="22"/>
          <w:lang w:eastAsia="hu-HU"/>
        </w:rPr>
        <w:t>m</w:t>
      </w:r>
      <w:r w:rsidRPr="00024D48">
        <w:rPr>
          <w:rFonts w:ascii="Times New Roman" w:eastAsia="Times New Roman" w:hAnsi="Times New Roman"/>
          <w:color w:val="000000" w:themeColor="text1"/>
          <w:szCs w:val="22"/>
          <w:lang w:eastAsia="hu-HU"/>
        </w:rPr>
        <w:t xml:space="preserve">int </w:t>
      </w:r>
      <w:r w:rsidR="005D5A28" w:rsidRPr="00024D48">
        <w:rPr>
          <w:rFonts w:ascii="Times New Roman" w:eastAsia="Times New Roman" w:hAnsi="Times New Roman"/>
          <w:color w:val="000000" w:themeColor="text1"/>
          <w:szCs w:val="22"/>
          <w:lang w:eastAsia="hu-HU"/>
        </w:rPr>
        <w:t xml:space="preserve">például </w:t>
      </w:r>
      <w:r w:rsidRPr="00024D48">
        <w:rPr>
          <w:rFonts w:ascii="Times New Roman" w:eastAsia="Times New Roman" w:hAnsi="Times New Roman"/>
          <w:color w:val="000000" w:themeColor="text1"/>
          <w:szCs w:val="22"/>
          <w:lang w:eastAsia="hu-HU"/>
        </w:rPr>
        <w:t xml:space="preserve">fűnyírás, sövénynyírás, valamint a bútor és anyagmozgatás, az épület külső körletének, az udvar tisztántartása, télen a járdák csúszásmentesítése. Apróbb karbantartási feladatok elvégése </w:t>
      </w:r>
      <w:r w:rsidR="00B623BC">
        <w:rPr>
          <w:rFonts w:ascii="Times New Roman" w:eastAsia="Times New Roman" w:hAnsi="Times New Roman"/>
          <w:color w:val="000000" w:themeColor="text1"/>
          <w:szCs w:val="22"/>
          <w:lang w:eastAsia="hu-HU"/>
        </w:rPr>
        <w:t>szintén</w:t>
      </w:r>
      <w:r w:rsidRPr="00024D48">
        <w:rPr>
          <w:rFonts w:ascii="Times New Roman" w:eastAsia="Times New Roman" w:hAnsi="Times New Roman"/>
          <w:color w:val="000000" w:themeColor="text1"/>
          <w:szCs w:val="22"/>
          <w:lang w:eastAsia="hu-HU"/>
        </w:rPr>
        <w:t xml:space="preserve"> a munkakörükhöz tartozik, például két telephelyen a vízlágyító berendezés ellenőrzése, izzócserék, háztartási szintű javítások. </w:t>
      </w:r>
    </w:p>
    <w:p w14:paraId="30DEBE72" w14:textId="77777777" w:rsidR="00CD0EA0" w:rsidRDefault="00CD0EA0" w:rsidP="00024D48">
      <w:pPr>
        <w:widowControl/>
        <w:suppressAutoHyphens w:val="0"/>
        <w:spacing w:after="0" w:line="360" w:lineRule="auto"/>
        <w:jc w:val="center"/>
        <w:rPr>
          <w:rFonts w:ascii="Times New Roman" w:eastAsia="Times New Roman" w:hAnsi="Times New Roman"/>
          <w:b/>
          <w:color w:val="000000" w:themeColor="text1"/>
          <w:szCs w:val="22"/>
          <w:lang w:eastAsia="hu-HU"/>
        </w:rPr>
      </w:pPr>
    </w:p>
    <w:p w14:paraId="0E14CBAA" w14:textId="0A671D61" w:rsidR="00A86808" w:rsidRPr="00024D48" w:rsidRDefault="00A86808" w:rsidP="00024D48">
      <w:pPr>
        <w:widowControl/>
        <w:suppressAutoHyphens w:val="0"/>
        <w:spacing w:after="0" w:line="360" w:lineRule="auto"/>
        <w:jc w:val="center"/>
        <w:rPr>
          <w:rFonts w:ascii="Times New Roman" w:eastAsia="Times New Roman" w:hAnsi="Times New Roman"/>
          <w:b/>
          <w:color w:val="000000" w:themeColor="text1"/>
          <w:szCs w:val="22"/>
          <w:lang w:eastAsia="hu-HU"/>
        </w:rPr>
      </w:pPr>
      <w:r w:rsidRPr="00024D48">
        <w:rPr>
          <w:rFonts w:ascii="Times New Roman" w:eastAsia="Times New Roman" w:hAnsi="Times New Roman"/>
          <w:b/>
          <w:color w:val="000000" w:themeColor="text1"/>
          <w:szCs w:val="22"/>
          <w:lang w:eastAsia="hu-HU"/>
        </w:rPr>
        <w:t>Tálalókonyhai feladatok</w:t>
      </w:r>
    </w:p>
    <w:p w14:paraId="4ED5F97F" w14:textId="77777777" w:rsidR="00A86808" w:rsidRPr="00024D48" w:rsidRDefault="00A86808" w:rsidP="00024D48">
      <w:pPr>
        <w:widowControl/>
        <w:suppressAutoHyphens w:val="0"/>
        <w:spacing w:after="0" w:line="360" w:lineRule="auto"/>
        <w:jc w:val="center"/>
        <w:rPr>
          <w:rFonts w:ascii="Times New Roman" w:eastAsia="Times New Roman" w:hAnsi="Times New Roman"/>
          <w:b/>
          <w:color w:val="000000" w:themeColor="text1"/>
          <w:szCs w:val="22"/>
          <w:lang w:eastAsia="hu-HU"/>
        </w:rPr>
      </w:pPr>
    </w:p>
    <w:p w14:paraId="5BBFFBBA" w14:textId="320153E2" w:rsidR="00235EA0" w:rsidRPr="00E57EE7" w:rsidRDefault="006D044F" w:rsidP="00235EA0">
      <w:pPr>
        <w:spacing w:line="360" w:lineRule="auto"/>
        <w:jc w:val="both"/>
        <w:rPr>
          <w:rFonts w:ascii="Times New Roman" w:eastAsia="SimSun" w:hAnsi="Times New Roman"/>
          <w:szCs w:val="22"/>
          <w:lang w:bidi="hi-IN"/>
        </w:rPr>
      </w:pPr>
      <w:r w:rsidRPr="002E2D5A">
        <w:rPr>
          <w:rFonts w:ascii="Times New Roman" w:hAnsi="Times New Roman"/>
          <w:color w:val="000000" w:themeColor="text1"/>
          <w:szCs w:val="22"/>
        </w:rPr>
        <w:t xml:space="preserve">A tálalókonyha működtetése Intézményünkben a bentlakásos otthon és a szociális étkeztetéssel összefüggésben üzemel. </w:t>
      </w:r>
      <w:r w:rsidRPr="002E2D5A">
        <w:rPr>
          <w:rFonts w:ascii="Times New Roman" w:eastAsia="Times New Roman" w:hAnsi="Times New Roman"/>
          <w:color w:val="000000" w:themeColor="text1"/>
          <w:szCs w:val="22"/>
          <w:lang w:eastAsia="hu-HU"/>
        </w:rPr>
        <w:t>Mindkét telephely tálalókonyhája teljes mértékben megfelel az élelmiszerbiztonsági előírásoknak</w:t>
      </w:r>
      <w:r w:rsidRPr="00235EA0">
        <w:rPr>
          <w:rFonts w:ascii="Times New Roman" w:eastAsia="Times New Roman" w:hAnsi="Times New Roman"/>
          <w:color w:val="000000" w:themeColor="text1"/>
          <w:szCs w:val="22"/>
          <w:lang w:eastAsia="hu-HU"/>
        </w:rPr>
        <w:t xml:space="preserve">. </w:t>
      </w:r>
      <w:r w:rsidR="00235EA0" w:rsidRPr="00235EA0">
        <w:rPr>
          <w:rFonts w:ascii="Times New Roman" w:hAnsi="Times New Roman"/>
          <w:color w:val="000000" w:themeColor="text1"/>
          <w:szCs w:val="22"/>
        </w:rPr>
        <w:t>Hétköznap a GAMESZ főzőkonyha biztosítja a napi ötszöri étkezést a lakók számára</w:t>
      </w:r>
      <w:r w:rsidR="00235EA0">
        <w:rPr>
          <w:rFonts w:ascii="Times New Roman" w:hAnsi="Times New Roman"/>
          <w:color w:val="000000" w:themeColor="text1"/>
          <w:szCs w:val="22"/>
        </w:rPr>
        <w:t xml:space="preserve">, </w:t>
      </w:r>
      <w:r w:rsidR="00235EA0">
        <w:rPr>
          <w:rFonts w:ascii="Times New Roman" w:eastAsia="SimSun" w:hAnsi="Times New Roman"/>
          <w:szCs w:val="22"/>
          <w:lang w:bidi="hi-IN"/>
        </w:rPr>
        <w:t>h</w:t>
      </w:r>
      <w:r w:rsidR="00235EA0" w:rsidRPr="00235EA0">
        <w:rPr>
          <w:rFonts w:ascii="Times New Roman" w:eastAsia="SimSun" w:hAnsi="Times New Roman"/>
          <w:szCs w:val="22"/>
          <w:lang w:bidi="hi-IN"/>
        </w:rPr>
        <w:t xml:space="preserve">étvégén, szabad és munkaszüneti napokon </w:t>
      </w:r>
      <w:r w:rsidR="00235EA0">
        <w:rPr>
          <w:rFonts w:ascii="Times New Roman" w:eastAsia="SimSun" w:hAnsi="Times New Roman"/>
          <w:szCs w:val="22"/>
          <w:lang w:bidi="hi-IN"/>
        </w:rPr>
        <w:t>pedig</w:t>
      </w:r>
      <w:r w:rsidR="00235EA0" w:rsidRPr="00235EA0">
        <w:rPr>
          <w:rFonts w:ascii="Times New Roman" w:eastAsia="SimSun" w:hAnsi="Times New Roman"/>
          <w:szCs w:val="22"/>
          <w:lang w:bidi="hi-IN"/>
        </w:rPr>
        <w:t xml:space="preserve"> a Prizma Junior Zrt. (8380 Hévíz, Ady E. u. 31.) által működtetett 5. számú konyh</w:t>
      </w:r>
      <w:r w:rsidR="00235EA0">
        <w:rPr>
          <w:rFonts w:ascii="Times New Roman" w:eastAsia="SimSun" w:hAnsi="Times New Roman"/>
          <w:szCs w:val="22"/>
          <w:lang w:bidi="hi-IN"/>
        </w:rPr>
        <w:t>a.</w:t>
      </w:r>
    </w:p>
    <w:p w14:paraId="64A64789" w14:textId="77777777" w:rsidR="009C3372" w:rsidRDefault="009C3372" w:rsidP="002C52FF">
      <w:pPr>
        <w:widowControl/>
        <w:suppressAutoHyphens w:val="0"/>
        <w:spacing w:after="0" w:line="360" w:lineRule="auto"/>
        <w:jc w:val="both"/>
        <w:rPr>
          <w:rFonts w:ascii="Times New Roman" w:eastAsia="Times New Roman" w:hAnsi="Times New Roman"/>
          <w:b/>
          <w:bCs/>
          <w:color w:val="000000" w:themeColor="text1"/>
          <w:szCs w:val="22"/>
          <w:lang w:eastAsia="hu-HU"/>
        </w:rPr>
      </w:pPr>
    </w:p>
    <w:p w14:paraId="0F195892" w14:textId="77777777" w:rsidR="00CD0EA0" w:rsidRPr="00CD0EA0" w:rsidRDefault="00CD0EA0" w:rsidP="002C52FF">
      <w:pPr>
        <w:widowControl/>
        <w:suppressAutoHyphens w:val="0"/>
        <w:spacing w:after="0" w:line="360" w:lineRule="auto"/>
        <w:jc w:val="both"/>
        <w:rPr>
          <w:rFonts w:ascii="Times New Roman" w:eastAsia="Times New Roman" w:hAnsi="Times New Roman"/>
          <w:b/>
          <w:bCs/>
          <w:color w:val="000000" w:themeColor="text1"/>
          <w:szCs w:val="22"/>
          <w:lang w:eastAsia="hu-HU"/>
        </w:rPr>
      </w:pPr>
      <w:r w:rsidRPr="00CD0EA0">
        <w:rPr>
          <w:rFonts w:ascii="Times New Roman" w:eastAsia="Times New Roman" w:hAnsi="Times New Roman"/>
          <w:b/>
          <w:bCs/>
          <w:color w:val="000000" w:themeColor="text1"/>
          <w:szCs w:val="22"/>
          <w:lang w:eastAsia="hu-HU"/>
        </w:rPr>
        <w:lastRenderedPageBreak/>
        <w:t>Személyi feltételek:</w:t>
      </w:r>
    </w:p>
    <w:p w14:paraId="54953940" w14:textId="088FC8DC" w:rsidR="002C52FF" w:rsidRPr="00024D48" w:rsidRDefault="002C52FF" w:rsidP="002C52FF">
      <w:pPr>
        <w:widowControl/>
        <w:suppressAutoHyphens w:val="0"/>
        <w:spacing w:after="0" w:line="360" w:lineRule="auto"/>
        <w:jc w:val="both"/>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A szakfelada</w:t>
      </w:r>
      <w:r>
        <w:rPr>
          <w:rFonts w:ascii="Times New Roman" w:eastAsia="Times New Roman" w:hAnsi="Times New Roman"/>
          <w:color w:val="000000" w:themeColor="text1"/>
          <w:szCs w:val="22"/>
          <w:lang w:eastAsia="hu-HU"/>
        </w:rPr>
        <w:t>ton jelenleg a két telephelyen 4</w:t>
      </w:r>
      <w:r w:rsidRPr="00024D48">
        <w:rPr>
          <w:rFonts w:ascii="Times New Roman" w:eastAsia="Times New Roman" w:hAnsi="Times New Roman"/>
          <w:color w:val="000000" w:themeColor="text1"/>
          <w:szCs w:val="22"/>
          <w:lang w:eastAsia="hu-HU"/>
        </w:rPr>
        <w:t xml:space="preserve"> fő határozatlan idejű közalkalmazott dolgozik, </w:t>
      </w:r>
      <w:r>
        <w:rPr>
          <w:rFonts w:ascii="Times New Roman" w:eastAsia="Times New Roman" w:hAnsi="Times New Roman"/>
          <w:color w:val="000000" w:themeColor="text1"/>
          <w:szCs w:val="22"/>
          <w:lang w:eastAsia="hu-HU"/>
        </w:rPr>
        <w:t xml:space="preserve">akikből 1 fő az év során csoportvezetői feladatokkal is meg lett bízva. Közfoglalkoztatottként 1 fő és </w:t>
      </w:r>
      <w:r w:rsidRPr="00024D48">
        <w:rPr>
          <w:rFonts w:ascii="Times New Roman" w:eastAsia="Times New Roman" w:hAnsi="Times New Roman"/>
          <w:color w:val="000000" w:themeColor="text1"/>
          <w:szCs w:val="22"/>
          <w:lang w:eastAsia="hu-HU"/>
        </w:rPr>
        <w:t>nyugdíjas munkavállaló</w:t>
      </w:r>
      <w:r>
        <w:rPr>
          <w:rFonts w:ascii="Times New Roman" w:eastAsia="Times New Roman" w:hAnsi="Times New Roman"/>
          <w:color w:val="000000" w:themeColor="text1"/>
          <w:szCs w:val="22"/>
          <w:lang w:eastAsia="hu-HU"/>
        </w:rPr>
        <w:t xml:space="preserve">ként 3 fő </w:t>
      </w:r>
      <w:r w:rsidRPr="00024D48">
        <w:rPr>
          <w:rFonts w:ascii="Times New Roman" w:eastAsia="Times New Roman" w:hAnsi="Times New Roman"/>
          <w:color w:val="000000" w:themeColor="text1"/>
          <w:szCs w:val="22"/>
          <w:lang w:eastAsia="hu-HU"/>
        </w:rPr>
        <w:t>alkalmanként besegít</w:t>
      </w:r>
      <w:r>
        <w:rPr>
          <w:rFonts w:ascii="Times New Roman" w:eastAsia="Times New Roman" w:hAnsi="Times New Roman"/>
          <w:color w:val="000000" w:themeColor="text1"/>
          <w:szCs w:val="22"/>
          <w:lang w:eastAsia="hu-HU"/>
        </w:rPr>
        <w:t>ett</w:t>
      </w:r>
      <w:r w:rsidRPr="00024D48">
        <w:rPr>
          <w:rFonts w:ascii="Times New Roman" w:eastAsia="Times New Roman" w:hAnsi="Times New Roman"/>
          <w:color w:val="000000" w:themeColor="text1"/>
          <w:szCs w:val="22"/>
          <w:lang w:eastAsia="hu-HU"/>
        </w:rPr>
        <w:t xml:space="preserve"> nyugdíjas</w:t>
      </w:r>
      <w:r>
        <w:rPr>
          <w:rFonts w:ascii="Times New Roman" w:eastAsia="Times New Roman" w:hAnsi="Times New Roman"/>
          <w:color w:val="000000" w:themeColor="text1"/>
          <w:szCs w:val="22"/>
          <w:lang w:eastAsia="hu-HU"/>
        </w:rPr>
        <w:t xml:space="preserve"> </w:t>
      </w:r>
      <w:r w:rsidRPr="00024D48">
        <w:rPr>
          <w:rFonts w:ascii="Times New Roman" w:eastAsia="Times New Roman" w:hAnsi="Times New Roman"/>
          <w:color w:val="000000" w:themeColor="text1"/>
          <w:szCs w:val="22"/>
          <w:lang w:eastAsia="hu-HU"/>
        </w:rPr>
        <w:t>szövetkezeten keresztüli, kedvező foglalkoztatási formában</w:t>
      </w:r>
      <w:r>
        <w:rPr>
          <w:rFonts w:ascii="Times New Roman" w:eastAsia="Times New Roman" w:hAnsi="Times New Roman"/>
          <w:color w:val="000000" w:themeColor="text1"/>
          <w:szCs w:val="22"/>
          <w:lang w:eastAsia="hu-HU"/>
        </w:rPr>
        <w:t>. A</w:t>
      </w:r>
      <w:r w:rsidRPr="00024D48">
        <w:rPr>
          <w:rFonts w:ascii="Times New Roman" w:eastAsia="Times New Roman" w:hAnsi="Times New Roman"/>
          <w:color w:val="000000" w:themeColor="text1"/>
          <w:szCs w:val="22"/>
          <w:lang w:eastAsia="hu-HU"/>
        </w:rPr>
        <w:t xml:space="preserve"> főállású munkatársak mellett foglalkoztatott kisegítő munkatársak mellett biztosítható a napi 12 órás munkaidőbeosztás. </w:t>
      </w:r>
    </w:p>
    <w:p w14:paraId="01D15495" w14:textId="7978F55D" w:rsidR="00A86808" w:rsidRPr="00024D48" w:rsidRDefault="00A86808" w:rsidP="00024D48">
      <w:pPr>
        <w:widowControl/>
        <w:suppressAutoHyphens w:val="0"/>
        <w:spacing w:after="0" w:line="360" w:lineRule="auto"/>
        <w:jc w:val="both"/>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 xml:space="preserve">Az év során </w:t>
      </w:r>
      <w:r w:rsidR="002C52FF">
        <w:rPr>
          <w:rFonts w:ascii="Times New Roman" w:eastAsia="Times New Roman" w:hAnsi="Times New Roman"/>
          <w:color w:val="000000" w:themeColor="text1"/>
          <w:szCs w:val="22"/>
          <w:lang w:eastAsia="hu-HU"/>
        </w:rPr>
        <w:t xml:space="preserve">a </w:t>
      </w:r>
      <w:r w:rsidRPr="00024D48">
        <w:rPr>
          <w:rFonts w:ascii="Times New Roman" w:eastAsia="Times New Roman" w:hAnsi="Times New Roman"/>
          <w:color w:val="000000" w:themeColor="text1"/>
          <w:szCs w:val="22"/>
          <w:lang w:eastAsia="hu-HU"/>
        </w:rPr>
        <w:t>Zala Vármegyei Kormányhivatal Keszthelyi Járási Hivatala Népegészségügyi Osztály</w:t>
      </w:r>
      <w:r w:rsidR="002C52FF">
        <w:rPr>
          <w:rFonts w:ascii="Times New Roman" w:eastAsia="Times New Roman" w:hAnsi="Times New Roman"/>
          <w:color w:val="000000" w:themeColor="text1"/>
          <w:szCs w:val="22"/>
          <w:lang w:eastAsia="hu-HU"/>
        </w:rPr>
        <w:t xml:space="preserve"> ellenőrizte a két idős otthonunk tálalókonyháját.</w:t>
      </w:r>
      <w:r w:rsidRPr="00024D48">
        <w:rPr>
          <w:rFonts w:ascii="Times New Roman" w:eastAsia="Times New Roman" w:hAnsi="Times New Roman"/>
          <w:color w:val="000000" w:themeColor="text1"/>
          <w:szCs w:val="22"/>
          <w:lang w:eastAsia="hu-HU"/>
        </w:rPr>
        <w:t xml:space="preserve"> Az észrevételek, hibák kijaví</w:t>
      </w:r>
      <w:r w:rsidR="00B623BC">
        <w:rPr>
          <w:rFonts w:ascii="Times New Roman" w:eastAsia="Times New Roman" w:hAnsi="Times New Roman"/>
          <w:color w:val="000000" w:themeColor="text1"/>
          <w:szCs w:val="22"/>
          <w:lang w:eastAsia="hu-HU"/>
        </w:rPr>
        <w:t xml:space="preserve">tása miatt fontosnak tartjuk a </w:t>
      </w:r>
      <w:r w:rsidRPr="00024D48">
        <w:rPr>
          <w:rFonts w:ascii="Times New Roman" w:eastAsia="Times New Roman" w:hAnsi="Times New Roman"/>
          <w:color w:val="000000" w:themeColor="text1"/>
          <w:szCs w:val="22"/>
          <w:lang w:eastAsia="hu-HU"/>
        </w:rPr>
        <w:t>folyamatosan fejlesztést és jobb körülmények</w:t>
      </w:r>
      <w:r w:rsidR="00D34804" w:rsidRPr="00024D48">
        <w:rPr>
          <w:rFonts w:ascii="Times New Roman" w:eastAsia="Times New Roman" w:hAnsi="Times New Roman"/>
          <w:color w:val="000000" w:themeColor="text1"/>
          <w:szCs w:val="22"/>
          <w:lang w:eastAsia="hu-HU"/>
        </w:rPr>
        <w:t xml:space="preserve"> meg</w:t>
      </w:r>
      <w:r w:rsidRPr="00024D48">
        <w:rPr>
          <w:rFonts w:ascii="Times New Roman" w:eastAsia="Times New Roman" w:hAnsi="Times New Roman"/>
          <w:color w:val="000000" w:themeColor="text1"/>
          <w:szCs w:val="22"/>
          <w:lang w:eastAsia="hu-HU"/>
        </w:rPr>
        <w:t>teremtését. A fő szempont minden esetben az alapvető élelmiszerbiztonsági előírások betartása, a higiénia megteremtése, a munkafolyamatok gyorsítása, könnyebbé tétele, s természetesen a fertőzések kockázatainak minimumra való csökkentése. A dolgozók oktatása és belső ellenőrzése ennek érdekében folyamatos.</w:t>
      </w:r>
      <w:r w:rsidR="002C52FF">
        <w:rPr>
          <w:rFonts w:ascii="Times New Roman" w:eastAsia="Times New Roman" w:hAnsi="Times New Roman"/>
          <w:color w:val="000000" w:themeColor="text1"/>
          <w:szCs w:val="22"/>
          <w:lang w:eastAsia="hu-HU"/>
        </w:rPr>
        <w:t xml:space="preserve"> </w:t>
      </w:r>
      <w:r w:rsidRPr="00024D48">
        <w:rPr>
          <w:rFonts w:ascii="Times New Roman" w:eastAsia="Times New Roman" w:hAnsi="Times New Roman"/>
          <w:color w:val="000000" w:themeColor="text1"/>
          <w:szCs w:val="22"/>
          <w:lang w:eastAsia="hu-HU"/>
        </w:rPr>
        <w:t xml:space="preserve"> </w:t>
      </w:r>
    </w:p>
    <w:p w14:paraId="24EA1E79" w14:textId="77777777" w:rsidR="00A86808" w:rsidRPr="00024D48" w:rsidRDefault="00A86808" w:rsidP="00024D48">
      <w:pPr>
        <w:widowControl/>
        <w:suppressAutoHyphens w:val="0"/>
        <w:spacing w:after="0" w:line="360" w:lineRule="auto"/>
        <w:jc w:val="center"/>
        <w:rPr>
          <w:rFonts w:ascii="Times New Roman" w:eastAsia="Times New Roman" w:hAnsi="Times New Roman"/>
          <w:b/>
          <w:color w:val="000000" w:themeColor="text1"/>
          <w:szCs w:val="22"/>
          <w:lang w:eastAsia="hu-HU"/>
        </w:rPr>
      </w:pPr>
    </w:p>
    <w:p w14:paraId="481C338F" w14:textId="77777777" w:rsidR="000F759E" w:rsidRPr="00024D48" w:rsidRDefault="000F759E" w:rsidP="00024D48">
      <w:pPr>
        <w:widowControl/>
        <w:suppressAutoHyphens w:val="0"/>
        <w:spacing w:after="0" w:line="360" w:lineRule="auto"/>
        <w:jc w:val="center"/>
        <w:rPr>
          <w:rFonts w:ascii="Times New Roman" w:eastAsia="Times New Roman" w:hAnsi="Times New Roman"/>
          <w:b/>
          <w:color w:val="000000" w:themeColor="text1"/>
          <w:szCs w:val="22"/>
          <w:lang w:eastAsia="hu-HU"/>
        </w:rPr>
      </w:pPr>
      <w:r w:rsidRPr="00024D48">
        <w:rPr>
          <w:rFonts w:ascii="Times New Roman" w:eastAsia="Times New Roman" w:hAnsi="Times New Roman"/>
          <w:b/>
          <w:color w:val="000000" w:themeColor="text1"/>
          <w:szCs w:val="22"/>
          <w:lang w:eastAsia="hu-HU"/>
        </w:rPr>
        <w:t>Munkavállalói információk</w:t>
      </w:r>
    </w:p>
    <w:p w14:paraId="7CF2BDA0" w14:textId="77777777" w:rsidR="000F759E" w:rsidRPr="00024D48" w:rsidRDefault="000F759E" w:rsidP="00024D48">
      <w:pPr>
        <w:widowControl/>
        <w:suppressAutoHyphens w:val="0"/>
        <w:spacing w:after="0" w:line="360" w:lineRule="auto"/>
        <w:rPr>
          <w:rFonts w:ascii="Times New Roman" w:eastAsia="Times New Roman" w:hAnsi="Times New Roman"/>
          <w:b/>
          <w:color w:val="000000" w:themeColor="text1"/>
          <w:szCs w:val="22"/>
          <w:lang w:eastAsia="hu-HU"/>
        </w:rPr>
      </w:pPr>
    </w:p>
    <w:p w14:paraId="0761AAAD" w14:textId="77777777" w:rsidR="000F759E" w:rsidRPr="00024D48" w:rsidRDefault="000F759E" w:rsidP="00024D48">
      <w:pPr>
        <w:widowControl/>
        <w:suppressAutoHyphens w:val="0"/>
        <w:spacing w:after="0" w:line="360" w:lineRule="auto"/>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Intézményünknél alkalmazott foglalkoztatási formák és létszámadatok december 31-én:</w:t>
      </w:r>
    </w:p>
    <w:p w14:paraId="48DD5297" w14:textId="080A055D" w:rsidR="005D5A28" w:rsidRPr="00024D48" w:rsidRDefault="000F759E" w:rsidP="00CD0EA0">
      <w:pPr>
        <w:widowControl/>
        <w:numPr>
          <w:ilvl w:val="0"/>
          <w:numId w:val="23"/>
        </w:numPr>
        <w:suppressAutoHyphens w:val="0"/>
        <w:spacing w:after="0" w:line="360" w:lineRule="auto"/>
        <w:contextualSpacing/>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 xml:space="preserve">közalkalmazotti </w:t>
      </w:r>
      <w:r w:rsidR="005D5A28" w:rsidRPr="00024D48">
        <w:rPr>
          <w:rFonts w:ascii="Times New Roman" w:eastAsia="Times New Roman" w:hAnsi="Times New Roman"/>
          <w:color w:val="000000" w:themeColor="text1"/>
          <w:szCs w:val="22"/>
          <w:lang w:eastAsia="hu-HU"/>
        </w:rPr>
        <w:t>5</w:t>
      </w:r>
      <w:r w:rsidR="002C52FF">
        <w:rPr>
          <w:rFonts w:ascii="Times New Roman" w:eastAsia="Times New Roman" w:hAnsi="Times New Roman"/>
          <w:color w:val="000000" w:themeColor="text1"/>
          <w:szCs w:val="22"/>
          <w:lang w:eastAsia="hu-HU"/>
        </w:rPr>
        <w:t>5</w:t>
      </w:r>
      <w:r w:rsidR="005D5A28" w:rsidRPr="00024D48">
        <w:rPr>
          <w:rFonts w:ascii="Times New Roman" w:eastAsia="Times New Roman" w:hAnsi="Times New Roman"/>
          <w:color w:val="000000" w:themeColor="text1"/>
          <w:szCs w:val="22"/>
          <w:lang w:eastAsia="hu-HU"/>
        </w:rPr>
        <w:t xml:space="preserve"> f</w:t>
      </w:r>
      <w:r w:rsidRPr="00024D48">
        <w:rPr>
          <w:rFonts w:ascii="Times New Roman" w:eastAsia="Times New Roman" w:hAnsi="Times New Roman"/>
          <w:color w:val="000000" w:themeColor="text1"/>
          <w:szCs w:val="22"/>
          <w:lang w:eastAsia="hu-HU"/>
        </w:rPr>
        <w:t xml:space="preserve">ő, melyből </w:t>
      </w:r>
    </w:p>
    <w:p w14:paraId="6DB636FB" w14:textId="761C724C" w:rsidR="000F759E" w:rsidRPr="00024D48" w:rsidRDefault="005D5A28" w:rsidP="00CD0EA0">
      <w:pPr>
        <w:widowControl/>
        <w:numPr>
          <w:ilvl w:val="1"/>
          <w:numId w:val="23"/>
        </w:numPr>
        <w:suppressAutoHyphens w:val="0"/>
        <w:spacing w:after="0" w:line="360" w:lineRule="auto"/>
        <w:contextualSpacing/>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4</w:t>
      </w:r>
      <w:r w:rsidR="00351AD2">
        <w:rPr>
          <w:rFonts w:ascii="Times New Roman" w:eastAsia="Times New Roman" w:hAnsi="Times New Roman"/>
          <w:color w:val="000000" w:themeColor="text1"/>
          <w:szCs w:val="22"/>
          <w:lang w:eastAsia="hu-HU"/>
        </w:rPr>
        <w:t>2</w:t>
      </w:r>
      <w:r w:rsidR="000F759E" w:rsidRPr="00024D48">
        <w:rPr>
          <w:rFonts w:ascii="Times New Roman" w:eastAsia="Times New Roman" w:hAnsi="Times New Roman"/>
          <w:color w:val="000000" w:themeColor="text1"/>
          <w:szCs w:val="22"/>
          <w:lang w:eastAsia="hu-HU"/>
        </w:rPr>
        <w:t xml:space="preserve"> fő szakképzett</w:t>
      </w:r>
    </w:p>
    <w:p w14:paraId="02682A02" w14:textId="044EC830" w:rsidR="000F759E" w:rsidRPr="00024D48" w:rsidRDefault="002C52FF" w:rsidP="00CD0EA0">
      <w:pPr>
        <w:widowControl/>
        <w:numPr>
          <w:ilvl w:val="1"/>
          <w:numId w:val="23"/>
        </w:numPr>
        <w:suppressAutoHyphens w:val="0"/>
        <w:spacing w:after="0" w:line="360" w:lineRule="auto"/>
        <w:contextualSpacing/>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1</w:t>
      </w:r>
      <w:r w:rsidR="005D5A28" w:rsidRPr="00024D48">
        <w:rPr>
          <w:rFonts w:ascii="Times New Roman" w:eastAsia="Times New Roman" w:hAnsi="Times New Roman"/>
          <w:color w:val="000000" w:themeColor="text1"/>
          <w:szCs w:val="22"/>
          <w:lang w:eastAsia="hu-HU"/>
        </w:rPr>
        <w:t xml:space="preserve"> fő </w:t>
      </w:r>
      <w:r w:rsidR="000F759E" w:rsidRPr="00024D48">
        <w:rPr>
          <w:rFonts w:ascii="Times New Roman" w:eastAsia="Times New Roman" w:hAnsi="Times New Roman"/>
          <w:color w:val="000000" w:themeColor="text1"/>
          <w:szCs w:val="22"/>
          <w:lang w:eastAsia="hu-HU"/>
        </w:rPr>
        <w:t xml:space="preserve">megváltozott munkaképességű </w:t>
      </w:r>
      <w:r w:rsidR="00D34804" w:rsidRPr="00024D48">
        <w:rPr>
          <w:rFonts w:ascii="Times New Roman" w:eastAsia="Times New Roman" w:hAnsi="Times New Roman"/>
          <w:color w:val="000000" w:themeColor="text1"/>
          <w:szCs w:val="22"/>
          <w:lang w:eastAsia="hu-HU"/>
        </w:rPr>
        <w:t>8</w:t>
      </w:r>
      <w:r>
        <w:rPr>
          <w:rFonts w:ascii="Times New Roman" w:eastAsia="Times New Roman" w:hAnsi="Times New Roman"/>
          <w:color w:val="000000" w:themeColor="text1"/>
          <w:szCs w:val="22"/>
          <w:lang w:eastAsia="hu-HU"/>
        </w:rPr>
        <w:t xml:space="preserve"> </w:t>
      </w:r>
      <w:r w:rsidR="000F759E" w:rsidRPr="00024D48">
        <w:rPr>
          <w:rFonts w:ascii="Times New Roman" w:eastAsia="Times New Roman" w:hAnsi="Times New Roman"/>
          <w:color w:val="000000" w:themeColor="text1"/>
          <w:szCs w:val="22"/>
          <w:lang w:eastAsia="hu-HU"/>
        </w:rPr>
        <w:t>órában</w:t>
      </w:r>
    </w:p>
    <w:p w14:paraId="712034B6" w14:textId="77777777" w:rsidR="000F759E" w:rsidRPr="00024D48" w:rsidRDefault="000F759E" w:rsidP="00CD0EA0">
      <w:pPr>
        <w:widowControl/>
        <w:numPr>
          <w:ilvl w:val="0"/>
          <w:numId w:val="23"/>
        </w:numPr>
        <w:suppressAutoHyphens w:val="0"/>
        <w:spacing w:after="0" w:line="360" w:lineRule="auto"/>
        <w:contextualSpacing/>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közfoglalkoztatott 1 fő</w:t>
      </w:r>
    </w:p>
    <w:p w14:paraId="58528E76" w14:textId="24F9EF99" w:rsidR="000F759E" w:rsidRPr="00024D48" w:rsidRDefault="000F759E" w:rsidP="00CD0EA0">
      <w:pPr>
        <w:widowControl/>
        <w:numPr>
          <w:ilvl w:val="0"/>
          <w:numId w:val="23"/>
        </w:numPr>
        <w:suppressAutoHyphens w:val="0"/>
        <w:spacing w:after="0" w:line="360" w:lineRule="auto"/>
        <w:contextualSpacing/>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megbízási szerződéssel</w:t>
      </w:r>
      <w:r w:rsidR="009C3372">
        <w:rPr>
          <w:rFonts w:ascii="Times New Roman" w:eastAsia="Times New Roman" w:hAnsi="Times New Roman"/>
          <w:color w:val="000000" w:themeColor="text1"/>
          <w:szCs w:val="22"/>
          <w:lang w:eastAsia="hu-HU"/>
        </w:rPr>
        <w:t xml:space="preserve">: 2 </w:t>
      </w:r>
      <w:r w:rsidRPr="0014464F">
        <w:rPr>
          <w:rFonts w:ascii="Times New Roman" w:eastAsia="Times New Roman" w:hAnsi="Times New Roman"/>
          <w:color w:val="000000" w:themeColor="text1"/>
          <w:szCs w:val="22"/>
          <w:lang w:eastAsia="hu-HU"/>
        </w:rPr>
        <w:t>fő</w:t>
      </w:r>
    </w:p>
    <w:p w14:paraId="72301A5C" w14:textId="291DDAAC" w:rsidR="000F759E" w:rsidRPr="00024D48" w:rsidRDefault="000F759E" w:rsidP="00CD0EA0">
      <w:pPr>
        <w:widowControl/>
        <w:numPr>
          <w:ilvl w:val="0"/>
          <w:numId w:val="23"/>
        </w:numPr>
        <w:suppressAutoHyphens w:val="0"/>
        <w:spacing w:after="0" w:line="360" w:lineRule="auto"/>
        <w:contextualSpacing/>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 xml:space="preserve">nyugdíjas szövetkezeten keresztül: </w:t>
      </w:r>
      <w:r w:rsidR="002C52FF">
        <w:rPr>
          <w:rFonts w:ascii="Times New Roman" w:eastAsia="Times New Roman" w:hAnsi="Times New Roman"/>
          <w:color w:val="000000" w:themeColor="text1"/>
          <w:szCs w:val="22"/>
          <w:lang w:eastAsia="hu-HU"/>
        </w:rPr>
        <w:t>5</w:t>
      </w:r>
      <w:r w:rsidRPr="00024D48">
        <w:rPr>
          <w:rFonts w:ascii="Times New Roman" w:eastAsia="Times New Roman" w:hAnsi="Times New Roman"/>
          <w:color w:val="000000" w:themeColor="text1"/>
          <w:szCs w:val="22"/>
          <w:lang w:eastAsia="hu-HU"/>
        </w:rPr>
        <w:t xml:space="preserve"> fő</w:t>
      </w:r>
    </w:p>
    <w:p w14:paraId="3A701EED" w14:textId="297642CF" w:rsidR="000F759E" w:rsidRPr="00024D48" w:rsidRDefault="000F759E" w:rsidP="00CD0EA0">
      <w:pPr>
        <w:widowControl/>
        <w:numPr>
          <w:ilvl w:val="0"/>
          <w:numId w:val="23"/>
        </w:numPr>
        <w:suppressAutoHyphens w:val="0"/>
        <w:spacing w:after="0" w:line="360" w:lineRule="auto"/>
        <w:contextualSpacing/>
        <w:rPr>
          <w:rFonts w:ascii="Times New Roman" w:eastAsia="Times New Roman" w:hAnsi="Times New Roman"/>
          <w:color w:val="000000" w:themeColor="text1"/>
          <w:szCs w:val="22"/>
          <w:lang w:eastAsia="hu-HU"/>
        </w:rPr>
      </w:pPr>
      <w:r w:rsidRPr="00024D48">
        <w:rPr>
          <w:rFonts w:ascii="Times New Roman" w:eastAsia="Times New Roman" w:hAnsi="Times New Roman"/>
          <w:color w:val="000000" w:themeColor="text1"/>
          <w:szCs w:val="22"/>
          <w:lang w:eastAsia="hu-HU"/>
        </w:rPr>
        <w:t xml:space="preserve">egyszerűsített </w:t>
      </w:r>
      <w:r w:rsidR="005D5A28" w:rsidRPr="00024D48">
        <w:rPr>
          <w:rFonts w:ascii="Times New Roman" w:eastAsia="Times New Roman" w:hAnsi="Times New Roman"/>
          <w:color w:val="000000" w:themeColor="text1"/>
          <w:szCs w:val="22"/>
          <w:lang w:eastAsia="hu-HU"/>
        </w:rPr>
        <w:t>foglalkoztatásban: változó létszámban</w:t>
      </w:r>
      <w:r w:rsidR="00D34804" w:rsidRPr="00024D48">
        <w:rPr>
          <w:rFonts w:ascii="Times New Roman" w:eastAsia="Times New Roman" w:hAnsi="Times New Roman"/>
          <w:color w:val="000000" w:themeColor="text1"/>
          <w:szCs w:val="22"/>
          <w:lang w:eastAsia="hu-HU"/>
        </w:rPr>
        <w:t xml:space="preserve">, szükség szerint. </w:t>
      </w:r>
    </w:p>
    <w:p w14:paraId="236982AC" w14:textId="77777777" w:rsidR="009C3372" w:rsidRDefault="009C3372" w:rsidP="00024D48">
      <w:pPr>
        <w:widowControl/>
        <w:suppressAutoHyphens w:val="0"/>
        <w:spacing w:after="0" w:line="360" w:lineRule="auto"/>
        <w:jc w:val="both"/>
        <w:rPr>
          <w:rFonts w:ascii="Times New Roman" w:eastAsia="Times New Roman" w:hAnsi="Times New Roman"/>
          <w:color w:val="000000" w:themeColor="text1"/>
          <w:szCs w:val="22"/>
          <w:lang w:eastAsia="hu-HU"/>
        </w:rPr>
      </w:pPr>
    </w:p>
    <w:p w14:paraId="548CBE32" w14:textId="77777777" w:rsidR="004D5004" w:rsidRDefault="000F759E" w:rsidP="00024D48">
      <w:pPr>
        <w:widowControl/>
        <w:suppressAutoHyphens w:val="0"/>
        <w:spacing w:after="0" w:line="360" w:lineRule="auto"/>
        <w:jc w:val="both"/>
        <w:rPr>
          <w:rFonts w:ascii="Times New Roman" w:eastAsia="Times New Roman" w:hAnsi="Times New Roman"/>
          <w:color w:val="000000" w:themeColor="text1"/>
          <w:szCs w:val="22"/>
          <w:lang w:eastAsia="hu-HU"/>
        </w:rPr>
      </w:pPr>
      <w:r w:rsidRPr="009C3372">
        <w:rPr>
          <w:rFonts w:ascii="Times New Roman" w:eastAsia="Times New Roman" w:hAnsi="Times New Roman"/>
          <w:color w:val="000000" w:themeColor="text1"/>
          <w:szCs w:val="22"/>
          <w:lang w:eastAsia="hu-HU"/>
        </w:rPr>
        <w:t>Az év során két fő kezdte meg nyugdíjas éveit.</w:t>
      </w:r>
      <w:r w:rsidRPr="00024D48">
        <w:rPr>
          <w:rFonts w:ascii="Times New Roman" w:eastAsia="Times New Roman" w:hAnsi="Times New Roman"/>
          <w:color w:val="000000" w:themeColor="text1"/>
          <w:szCs w:val="22"/>
          <w:lang w:eastAsia="hu-HU"/>
        </w:rPr>
        <w:t xml:space="preserve"> </w:t>
      </w:r>
      <w:r w:rsidR="00351AD2">
        <w:rPr>
          <w:rFonts w:ascii="Times New Roman" w:eastAsia="Times New Roman" w:hAnsi="Times New Roman"/>
          <w:color w:val="000000" w:themeColor="text1"/>
          <w:szCs w:val="22"/>
          <w:lang w:eastAsia="hu-HU"/>
        </w:rPr>
        <w:t>Négy</w:t>
      </w:r>
      <w:r w:rsidR="00D34804" w:rsidRPr="00024D48">
        <w:rPr>
          <w:rFonts w:ascii="Times New Roman" w:eastAsia="Times New Roman" w:hAnsi="Times New Roman"/>
          <w:color w:val="000000" w:themeColor="text1"/>
          <w:szCs w:val="22"/>
          <w:lang w:eastAsia="hu-HU"/>
        </w:rPr>
        <w:t xml:space="preserve"> </w:t>
      </w:r>
      <w:r w:rsidRPr="00024D48">
        <w:rPr>
          <w:rFonts w:ascii="Times New Roman" w:eastAsia="Times New Roman" w:hAnsi="Times New Roman"/>
          <w:color w:val="000000" w:themeColor="text1"/>
          <w:szCs w:val="22"/>
          <w:lang w:eastAsia="hu-HU"/>
        </w:rPr>
        <w:t>fő gyermekvállalás miatt van távol</w:t>
      </w:r>
      <w:r w:rsidR="005D5A28" w:rsidRPr="00024D48">
        <w:rPr>
          <w:rFonts w:ascii="Times New Roman" w:eastAsia="Times New Roman" w:hAnsi="Times New Roman"/>
          <w:color w:val="000000" w:themeColor="text1"/>
          <w:szCs w:val="22"/>
          <w:lang w:eastAsia="hu-HU"/>
        </w:rPr>
        <w:t xml:space="preserve">, munkájukat határozott idejű kinevezéssel látják el szintén </w:t>
      </w:r>
      <w:r w:rsidR="009C3372">
        <w:rPr>
          <w:rFonts w:ascii="Times New Roman" w:eastAsia="Times New Roman" w:hAnsi="Times New Roman"/>
          <w:color w:val="000000" w:themeColor="text1"/>
          <w:szCs w:val="22"/>
          <w:lang w:eastAsia="hu-HU"/>
        </w:rPr>
        <w:t>szakképzett munkatársak. Egészségügyi okok miatt 2</w:t>
      </w:r>
      <w:r w:rsidRPr="00024D48">
        <w:rPr>
          <w:rFonts w:ascii="Times New Roman" w:eastAsia="Times New Roman" w:hAnsi="Times New Roman"/>
          <w:color w:val="000000" w:themeColor="text1"/>
          <w:szCs w:val="22"/>
          <w:lang w:eastAsia="hu-HU"/>
        </w:rPr>
        <w:t xml:space="preserve"> fő munkaviszonya szűnt meg ápoló</w:t>
      </w:r>
      <w:r w:rsidR="00D34804" w:rsidRPr="00024D48">
        <w:rPr>
          <w:rFonts w:ascii="Times New Roman" w:eastAsia="Times New Roman" w:hAnsi="Times New Roman"/>
          <w:color w:val="000000" w:themeColor="text1"/>
          <w:szCs w:val="22"/>
          <w:lang w:eastAsia="hu-HU"/>
        </w:rPr>
        <w:t xml:space="preserve">, gondozó </w:t>
      </w:r>
      <w:r w:rsidRPr="00024D48">
        <w:rPr>
          <w:rFonts w:ascii="Times New Roman" w:eastAsia="Times New Roman" w:hAnsi="Times New Roman"/>
          <w:color w:val="000000" w:themeColor="text1"/>
          <w:szCs w:val="22"/>
          <w:lang w:eastAsia="hu-HU"/>
        </w:rPr>
        <w:t>munkakörben.</w:t>
      </w:r>
      <w:r w:rsidR="00DD53C3" w:rsidRPr="00024D48">
        <w:rPr>
          <w:rFonts w:ascii="Times New Roman" w:eastAsia="Times New Roman" w:hAnsi="Times New Roman"/>
          <w:color w:val="000000" w:themeColor="text1"/>
          <w:szCs w:val="22"/>
          <w:lang w:eastAsia="hu-HU"/>
        </w:rPr>
        <w:t xml:space="preserve"> </w:t>
      </w:r>
      <w:r w:rsidR="00351AD2" w:rsidRPr="009C3372">
        <w:rPr>
          <w:rFonts w:ascii="Times New Roman" w:eastAsia="Times New Roman" w:hAnsi="Times New Roman"/>
          <w:color w:val="000000" w:themeColor="text1"/>
          <w:szCs w:val="22"/>
          <w:lang w:eastAsia="hu-HU"/>
        </w:rPr>
        <w:t>2024</w:t>
      </w:r>
      <w:r w:rsidR="009C3372">
        <w:rPr>
          <w:rFonts w:ascii="Times New Roman" w:eastAsia="Times New Roman" w:hAnsi="Times New Roman"/>
          <w:color w:val="000000" w:themeColor="text1"/>
          <w:szCs w:val="22"/>
          <w:lang w:eastAsia="hu-HU"/>
        </w:rPr>
        <w:t>-be</w:t>
      </w:r>
      <w:r w:rsidR="009C3372" w:rsidRPr="009C3372">
        <w:rPr>
          <w:rFonts w:ascii="Times New Roman" w:eastAsia="Times New Roman" w:hAnsi="Times New Roman"/>
          <w:color w:val="000000" w:themeColor="text1"/>
          <w:szCs w:val="22"/>
          <w:lang w:eastAsia="hu-HU"/>
        </w:rPr>
        <w:t>n összesen 9</w:t>
      </w:r>
      <w:r w:rsidR="00DD53C3" w:rsidRPr="009C3372">
        <w:rPr>
          <w:rFonts w:ascii="Times New Roman" w:eastAsia="Times New Roman" w:hAnsi="Times New Roman"/>
          <w:color w:val="000000" w:themeColor="text1"/>
          <w:szCs w:val="22"/>
          <w:lang w:eastAsia="hu-HU"/>
        </w:rPr>
        <w:t xml:space="preserve"> fő</w:t>
      </w:r>
      <w:r w:rsidR="00DD53C3" w:rsidRPr="00024D48">
        <w:rPr>
          <w:rFonts w:ascii="Times New Roman" w:eastAsia="Times New Roman" w:hAnsi="Times New Roman"/>
          <w:color w:val="000000" w:themeColor="text1"/>
          <w:szCs w:val="22"/>
          <w:lang w:eastAsia="hu-HU"/>
        </w:rPr>
        <w:t xml:space="preserve"> köza</w:t>
      </w:r>
      <w:r w:rsidR="009C3372">
        <w:rPr>
          <w:rFonts w:ascii="Times New Roman" w:eastAsia="Times New Roman" w:hAnsi="Times New Roman"/>
          <w:color w:val="000000" w:themeColor="text1"/>
          <w:szCs w:val="22"/>
          <w:lang w:eastAsia="hu-HU"/>
        </w:rPr>
        <w:t xml:space="preserve">lkalmazott adta be felmondását, két fő jogviszonya munkáltató által kerül megszüntetésre. Egy fő munkavállalónk sajnos elhalálozott. </w:t>
      </w:r>
    </w:p>
    <w:p w14:paraId="35001160" w14:textId="5D2F71F1" w:rsidR="000F759E" w:rsidRPr="00024D48" w:rsidRDefault="004D5004" w:rsidP="00024D48">
      <w:pPr>
        <w:widowControl/>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 xml:space="preserve">Egyre inkább elmondható, a kieső munkaerőt nehéz pótolni </w:t>
      </w:r>
      <w:r w:rsidR="00DD53C3" w:rsidRPr="00024D48">
        <w:rPr>
          <w:rFonts w:ascii="Times New Roman" w:eastAsia="Times New Roman" w:hAnsi="Times New Roman"/>
          <w:color w:val="000000" w:themeColor="text1"/>
          <w:szCs w:val="22"/>
          <w:lang w:eastAsia="hu-HU"/>
        </w:rPr>
        <w:t xml:space="preserve">a megüresedett státuszok helyére, akár határozatlan, akár határozott időre keresünk. </w:t>
      </w:r>
    </w:p>
    <w:p w14:paraId="5EA76837" w14:textId="77777777" w:rsidR="000F759E" w:rsidRPr="00024D48" w:rsidRDefault="000F759E" w:rsidP="00024D48">
      <w:pPr>
        <w:widowControl/>
        <w:suppressAutoHyphens w:val="0"/>
        <w:spacing w:after="0" w:line="360" w:lineRule="auto"/>
        <w:rPr>
          <w:rFonts w:ascii="Times New Roman" w:eastAsia="Times New Roman" w:hAnsi="Times New Roman"/>
          <w:b/>
          <w:color w:val="000000" w:themeColor="text1"/>
          <w:szCs w:val="22"/>
          <w:lang w:eastAsia="hu-HU"/>
        </w:rPr>
      </w:pPr>
    </w:p>
    <w:p w14:paraId="1287E7FA" w14:textId="77777777" w:rsidR="000F759E" w:rsidRPr="00024D48" w:rsidRDefault="000F759E" w:rsidP="00024D48">
      <w:pPr>
        <w:widowControl/>
        <w:suppressAutoHyphens w:val="0"/>
        <w:spacing w:after="0" w:line="360" w:lineRule="auto"/>
        <w:jc w:val="center"/>
        <w:rPr>
          <w:rFonts w:ascii="Times New Roman" w:eastAsia="Times New Roman" w:hAnsi="Times New Roman"/>
          <w:b/>
          <w:color w:val="000000" w:themeColor="text1"/>
          <w:szCs w:val="22"/>
          <w:lang w:eastAsia="hu-HU"/>
        </w:rPr>
      </w:pPr>
      <w:r w:rsidRPr="00024D48">
        <w:rPr>
          <w:rFonts w:ascii="Times New Roman" w:eastAsia="Times New Roman" w:hAnsi="Times New Roman"/>
          <w:b/>
          <w:color w:val="000000" w:themeColor="text1"/>
          <w:szCs w:val="22"/>
          <w:lang w:eastAsia="hu-HU"/>
        </w:rPr>
        <w:t>Ellenőrzések</w:t>
      </w:r>
    </w:p>
    <w:p w14:paraId="02DB19B9" w14:textId="77777777" w:rsidR="000F759E" w:rsidRPr="00024D48" w:rsidRDefault="000F759E" w:rsidP="00024D48">
      <w:pPr>
        <w:widowControl/>
        <w:suppressAutoHyphens w:val="0"/>
        <w:spacing w:after="0" w:line="360" w:lineRule="auto"/>
        <w:jc w:val="center"/>
        <w:rPr>
          <w:rFonts w:ascii="Times New Roman" w:eastAsia="Times New Roman" w:hAnsi="Times New Roman"/>
          <w:b/>
          <w:color w:val="000000" w:themeColor="text1"/>
          <w:szCs w:val="22"/>
          <w:lang w:eastAsia="hu-HU"/>
        </w:rPr>
      </w:pPr>
    </w:p>
    <w:p w14:paraId="4FBDD4BF" w14:textId="71D4DB6C" w:rsidR="00DD53C3" w:rsidRPr="00024D48" w:rsidRDefault="00072A65" w:rsidP="00024D48">
      <w:pPr>
        <w:widowControl/>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A 2024</w:t>
      </w:r>
      <w:r w:rsidR="00DD53C3" w:rsidRPr="00024D48">
        <w:rPr>
          <w:rFonts w:ascii="Times New Roman" w:eastAsia="Times New Roman" w:hAnsi="Times New Roman"/>
          <w:color w:val="000000" w:themeColor="text1"/>
          <w:szCs w:val="22"/>
          <w:lang w:eastAsia="hu-HU"/>
        </w:rPr>
        <w:t>-as évben a következő ellenőrzések történtek Intézményünkben:</w:t>
      </w:r>
    </w:p>
    <w:p w14:paraId="4097920E" w14:textId="7436DAE7" w:rsidR="00DD53C3" w:rsidRPr="00024D48" w:rsidRDefault="00072A65" w:rsidP="00CD0EA0">
      <w:pPr>
        <w:widowControl/>
        <w:numPr>
          <w:ilvl w:val="0"/>
          <w:numId w:val="24"/>
        </w:numPr>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2024</w:t>
      </w:r>
      <w:r w:rsidR="00DD53C3" w:rsidRPr="00024D48">
        <w:rPr>
          <w:rFonts w:ascii="Times New Roman" w:eastAsia="Times New Roman" w:hAnsi="Times New Roman"/>
          <w:color w:val="000000" w:themeColor="text1"/>
          <w:szCs w:val="22"/>
          <w:lang w:eastAsia="hu-HU"/>
        </w:rPr>
        <w:t>.</w:t>
      </w:r>
      <w:r>
        <w:rPr>
          <w:rFonts w:ascii="Times New Roman" w:eastAsia="Times New Roman" w:hAnsi="Times New Roman"/>
          <w:color w:val="000000" w:themeColor="text1"/>
          <w:szCs w:val="22"/>
          <w:lang w:eastAsia="hu-HU"/>
        </w:rPr>
        <w:t xml:space="preserve"> januári belső ellenőrzés a 2024</w:t>
      </w:r>
      <w:r w:rsidR="00DD53C3" w:rsidRPr="00024D48">
        <w:rPr>
          <w:rFonts w:ascii="Times New Roman" w:eastAsia="Times New Roman" w:hAnsi="Times New Roman"/>
          <w:color w:val="000000" w:themeColor="text1"/>
          <w:szCs w:val="22"/>
          <w:lang w:eastAsia="hu-HU"/>
        </w:rPr>
        <w:t>. évi normatív állami hozzájárulások igénylésének és elszámolásának.</w:t>
      </w:r>
    </w:p>
    <w:p w14:paraId="11CB07CB" w14:textId="1F950405" w:rsidR="00DD53C3" w:rsidRDefault="00351AD2" w:rsidP="00CD0EA0">
      <w:pPr>
        <w:widowControl/>
        <w:numPr>
          <w:ilvl w:val="0"/>
          <w:numId w:val="24"/>
        </w:numPr>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lastRenderedPageBreak/>
        <w:t>2024</w:t>
      </w:r>
      <w:r w:rsidR="00DD53C3" w:rsidRPr="00024D48">
        <w:rPr>
          <w:rFonts w:ascii="Times New Roman" w:eastAsia="Times New Roman" w:hAnsi="Times New Roman"/>
          <w:color w:val="000000" w:themeColor="text1"/>
          <w:szCs w:val="22"/>
          <w:lang w:eastAsia="hu-HU"/>
        </w:rPr>
        <w:t>. április</w:t>
      </w:r>
      <w:r w:rsidR="00F32597">
        <w:rPr>
          <w:rFonts w:ascii="Times New Roman" w:eastAsia="Times New Roman" w:hAnsi="Times New Roman"/>
          <w:color w:val="000000" w:themeColor="text1"/>
          <w:szCs w:val="22"/>
          <w:lang w:eastAsia="hu-HU"/>
        </w:rPr>
        <w:t>tól kezdődően</w:t>
      </w:r>
      <w:r w:rsidR="00DD53C3" w:rsidRPr="00024D48">
        <w:rPr>
          <w:rFonts w:ascii="Times New Roman" w:eastAsia="Times New Roman" w:hAnsi="Times New Roman"/>
          <w:color w:val="000000" w:themeColor="text1"/>
          <w:szCs w:val="22"/>
          <w:lang w:eastAsia="hu-HU"/>
        </w:rPr>
        <w:t xml:space="preserve"> </w:t>
      </w:r>
      <w:r>
        <w:rPr>
          <w:rFonts w:ascii="Times New Roman" w:eastAsia="Times New Roman" w:hAnsi="Times New Roman"/>
          <w:color w:val="000000" w:themeColor="text1"/>
          <w:szCs w:val="22"/>
          <w:lang w:eastAsia="hu-HU"/>
        </w:rPr>
        <w:t xml:space="preserve">a Deák téri telephely engedélyeztetése okán helyszíni bejárást tartott a működést engedélyező </w:t>
      </w:r>
      <w:r w:rsidRPr="00024D48">
        <w:rPr>
          <w:rFonts w:ascii="Times New Roman" w:eastAsia="Times New Roman" w:hAnsi="Times New Roman"/>
          <w:color w:val="000000" w:themeColor="text1"/>
          <w:szCs w:val="22"/>
          <w:lang w:eastAsia="hu-HU"/>
        </w:rPr>
        <w:t>Zala Vármegyei Kormányhivatal</w:t>
      </w:r>
      <w:r>
        <w:rPr>
          <w:rFonts w:ascii="Times New Roman" w:eastAsia="Times New Roman" w:hAnsi="Times New Roman"/>
          <w:color w:val="000000" w:themeColor="text1"/>
          <w:szCs w:val="22"/>
          <w:lang w:eastAsia="hu-HU"/>
        </w:rPr>
        <w:t xml:space="preserve">, ezt követően az Építésügyi, Katasztrófavédelmi és Népegészségügyi Hatóság </w:t>
      </w:r>
      <w:r w:rsidR="00F32597">
        <w:rPr>
          <w:rFonts w:ascii="Times New Roman" w:eastAsia="Times New Roman" w:hAnsi="Times New Roman"/>
          <w:color w:val="000000" w:themeColor="text1"/>
          <w:szCs w:val="22"/>
          <w:lang w:eastAsia="hu-HU"/>
        </w:rPr>
        <w:t>végzett helyszíni szemlét.</w:t>
      </w:r>
    </w:p>
    <w:p w14:paraId="508C0B64" w14:textId="37268035" w:rsidR="00F32597" w:rsidRPr="00F32597" w:rsidRDefault="00F32597" w:rsidP="00CD0EA0">
      <w:pPr>
        <w:widowControl/>
        <w:numPr>
          <w:ilvl w:val="0"/>
          <w:numId w:val="24"/>
        </w:numPr>
        <w:suppressAutoHyphens w:val="0"/>
        <w:spacing w:after="0" w:line="360" w:lineRule="auto"/>
        <w:jc w:val="both"/>
        <w:rPr>
          <w:rFonts w:ascii="Times New Roman" w:eastAsia="Times New Roman" w:hAnsi="Times New Roman"/>
          <w:strike/>
          <w:color w:val="000000" w:themeColor="text1"/>
          <w:szCs w:val="22"/>
          <w:lang w:eastAsia="hu-HU"/>
        </w:rPr>
      </w:pPr>
      <w:r>
        <w:rPr>
          <w:rFonts w:ascii="Times New Roman" w:eastAsia="Times New Roman" w:hAnsi="Times New Roman"/>
          <w:color w:val="000000" w:themeColor="text1"/>
          <w:szCs w:val="22"/>
          <w:lang w:eastAsia="hu-HU"/>
        </w:rPr>
        <w:t>2024</w:t>
      </w:r>
      <w:r w:rsidRPr="00024D48">
        <w:rPr>
          <w:rFonts w:ascii="Times New Roman" w:eastAsia="Times New Roman" w:hAnsi="Times New Roman"/>
          <w:color w:val="000000" w:themeColor="text1"/>
          <w:szCs w:val="22"/>
          <w:lang w:eastAsia="hu-HU"/>
        </w:rPr>
        <w:t>.</w:t>
      </w:r>
      <w:r>
        <w:rPr>
          <w:rFonts w:ascii="Times New Roman" w:eastAsia="Times New Roman" w:hAnsi="Times New Roman"/>
          <w:color w:val="000000" w:themeColor="text1"/>
          <w:szCs w:val="22"/>
          <w:lang w:eastAsia="hu-HU"/>
        </w:rPr>
        <w:t xml:space="preserve"> november</w:t>
      </w:r>
      <w:r w:rsidRPr="00024D48">
        <w:rPr>
          <w:rFonts w:ascii="Times New Roman" w:eastAsia="Times New Roman" w:hAnsi="Times New Roman"/>
          <w:color w:val="000000" w:themeColor="text1"/>
          <w:szCs w:val="22"/>
          <w:lang w:eastAsia="hu-HU"/>
        </w:rPr>
        <w:t xml:space="preserve"> </w:t>
      </w:r>
      <w:r>
        <w:rPr>
          <w:rFonts w:ascii="Times New Roman" w:eastAsia="Times New Roman" w:hAnsi="Times New Roman"/>
          <w:color w:val="000000" w:themeColor="text1"/>
          <w:szCs w:val="22"/>
          <w:lang w:eastAsia="hu-HU"/>
        </w:rPr>
        <w:t>07</w:t>
      </w:r>
      <w:r w:rsidRPr="00024D48">
        <w:rPr>
          <w:rFonts w:ascii="Times New Roman" w:eastAsia="Times New Roman" w:hAnsi="Times New Roman"/>
          <w:color w:val="000000" w:themeColor="text1"/>
          <w:szCs w:val="22"/>
          <w:lang w:eastAsia="hu-HU"/>
        </w:rPr>
        <w:t xml:space="preserve">-én s Zala Vármegyei Kormányhivatal Keszthelyi Járási Hivatal Élelmiszerlánc-biztonsági és Állategészségügy ellenőrizte </w:t>
      </w:r>
      <w:r>
        <w:rPr>
          <w:rFonts w:ascii="Times New Roman" w:eastAsia="Times New Roman" w:hAnsi="Times New Roman"/>
          <w:color w:val="000000" w:themeColor="text1"/>
          <w:szCs w:val="22"/>
          <w:lang w:eastAsia="hu-HU"/>
        </w:rPr>
        <w:t>az idősek otthona tálalókonyháit mindkét telephelyen.</w:t>
      </w:r>
    </w:p>
    <w:p w14:paraId="34F6AF05" w14:textId="2527EE7B" w:rsidR="00DD53C3" w:rsidRDefault="00F32597" w:rsidP="00CD0EA0">
      <w:pPr>
        <w:widowControl/>
        <w:numPr>
          <w:ilvl w:val="0"/>
          <w:numId w:val="24"/>
        </w:numPr>
        <w:suppressAutoHyphens w:val="0"/>
        <w:spacing w:after="0"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2024. december</w:t>
      </w:r>
      <w:r w:rsidR="00DD53C3" w:rsidRPr="00024D48">
        <w:rPr>
          <w:rFonts w:ascii="Times New Roman" w:eastAsia="Times New Roman" w:hAnsi="Times New Roman"/>
          <w:color w:val="000000" w:themeColor="text1"/>
          <w:szCs w:val="22"/>
          <w:lang w:eastAsia="hu-HU"/>
        </w:rPr>
        <w:t xml:space="preserve"> 4-én a </w:t>
      </w:r>
      <w:r>
        <w:rPr>
          <w:rFonts w:ascii="Times New Roman" w:eastAsia="Times New Roman" w:hAnsi="Times New Roman"/>
          <w:color w:val="000000" w:themeColor="text1"/>
          <w:szCs w:val="22"/>
          <w:lang w:eastAsia="hu-HU"/>
        </w:rPr>
        <w:t>közegészségügyi ellenőrzés volt a Bölcsődében</w:t>
      </w:r>
    </w:p>
    <w:p w14:paraId="675133E6" w14:textId="77777777" w:rsidR="000B102C" w:rsidRPr="00024D48" w:rsidRDefault="000B102C" w:rsidP="00024D48">
      <w:pPr>
        <w:spacing w:line="360" w:lineRule="auto"/>
        <w:jc w:val="center"/>
        <w:rPr>
          <w:rFonts w:ascii="Times New Roman" w:hAnsi="Times New Roman"/>
          <w:color w:val="000000" w:themeColor="text1"/>
          <w:szCs w:val="22"/>
        </w:rPr>
      </w:pPr>
    </w:p>
    <w:p w14:paraId="228ECBC6" w14:textId="77777777" w:rsidR="00DC2717" w:rsidRDefault="00187D51" w:rsidP="00FF5E5F">
      <w:pPr>
        <w:pStyle w:val="Listaszerbekezds"/>
        <w:numPr>
          <w:ilvl w:val="0"/>
          <w:numId w:val="1"/>
        </w:numPr>
        <w:spacing w:line="360" w:lineRule="auto"/>
        <w:jc w:val="center"/>
        <w:rPr>
          <w:rFonts w:ascii="Times New Roman" w:hAnsi="Times New Roman"/>
          <w:b/>
          <w:color w:val="000000" w:themeColor="text1"/>
          <w:szCs w:val="22"/>
        </w:rPr>
      </w:pPr>
      <w:r w:rsidRPr="00100729">
        <w:rPr>
          <w:rFonts w:ascii="Times New Roman" w:hAnsi="Times New Roman"/>
          <w:b/>
          <w:color w:val="000000" w:themeColor="text1"/>
          <w:szCs w:val="22"/>
        </w:rPr>
        <w:t>Összegzés</w:t>
      </w:r>
    </w:p>
    <w:p w14:paraId="02953DAC" w14:textId="77777777" w:rsidR="00CD0EA0" w:rsidRDefault="00CD0EA0" w:rsidP="00CD0EA0">
      <w:pPr>
        <w:pStyle w:val="Listaszerbekezds"/>
        <w:spacing w:line="360" w:lineRule="auto"/>
        <w:ind w:left="862"/>
        <w:rPr>
          <w:rFonts w:ascii="Times New Roman" w:hAnsi="Times New Roman"/>
          <w:b/>
          <w:color w:val="000000" w:themeColor="text1"/>
          <w:szCs w:val="22"/>
        </w:rPr>
      </w:pPr>
    </w:p>
    <w:p w14:paraId="0AEAC8AF" w14:textId="45EDA4D9" w:rsidR="00100729" w:rsidRPr="00100729" w:rsidRDefault="00100729" w:rsidP="00100729">
      <w:pPr>
        <w:spacing w:line="360" w:lineRule="auto"/>
        <w:jc w:val="both"/>
        <w:rPr>
          <w:rFonts w:ascii="Times New Roman" w:eastAsia="Times New Roman" w:hAnsi="Times New Roman"/>
          <w:bCs/>
          <w:color w:val="000000" w:themeColor="text1"/>
          <w:szCs w:val="22"/>
          <w:lang w:eastAsia="hu-HU"/>
        </w:rPr>
      </w:pPr>
      <w:r w:rsidRPr="00100729">
        <w:rPr>
          <w:rFonts w:ascii="Times New Roman" w:hAnsi="Times New Roman"/>
          <w:bCs/>
          <w:color w:val="000000" w:themeColor="text1"/>
          <w:szCs w:val="22"/>
        </w:rPr>
        <w:t>Intézményünk névadójának egyik jelmondata</w:t>
      </w:r>
      <w:r>
        <w:rPr>
          <w:rFonts w:ascii="Times New Roman" w:hAnsi="Times New Roman"/>
          <w:bCs/>
          <w:color w:val="000000" w:themeColor="text1"/>
          <w:szCs w:val="22"/>
        </w:rPr>
        <w:t xml:space="preserve"> a következő volt: </w:t>
      </w:r>
      <w:r w:rsidRPr="00100729">
        <w:rPr>
          <w:rFonts w:ascii="Times New Roman" w:eastAsia="Times New Roman" w:hAnsi="Times New Roman"/>
          <w:i/>
          <w:iCs/>
          <w:color w:val="000000" w:themeColor="text1"/>
          <w:szCs w:val="22"/>
          <w:lang w:eastAsia="hu-HU"/>
        </w:rPr>
        <w:t>„A kedves szavak rövidek és könnyen kiejthetőek, de a visszhangjuk valóban végtelen.”</w:t>
      </w:r>
      <w:r>
        <w:rPr>
          <w:rFonts w:ascii="Times New Roman" w:eastAsia="Times New Roman" w:hAnsi="Times New Roman"/>
          <w:color w:val="000000" w:themeColor="text1"/>
          <w:szCs w:val="22"/>
          <w:lang w:eastAsia="hu-HU"/>
        </w:rPr>
        <w:t xml:space="preserve"> Munkánk során az elmúlt évben is törekedtünk arra, hogy az ő szellemiségét őrizzük meg a napi, gyakorlati feladatok során. </w:t>
      </w:r>
    </w:p>
    <w:p w14:paraId="5B2C419F" w14:textId="302328E6" w:rsidR="000B102C" w:rsidRPr="00100729" w:rsidRDefault="00BD76E9" w:rsidP="00024D48">
      <w:pPr>
        <w:spacing w:line="360" w:lineRule="auto"/>
        <w:jc w:val="both"/>
        <w:rPr>
          <w:rFonts w:ascii="Times New Roman" w:hAnsi="Times New Roman"/>
          <w:bCs/>
          <w:color w:val="000000" w:themeColor="text1"/>
          <w:szCs w:val="22"/>
        </w:rPr>
      </w:pPr>
      <w:r w:rsidRPr="00100729">
        <w:rPr>
          <w:rFonts w:ascii="Times New Roman" w:hAnsi="Times New Roman"/>
          <w:bCs/>
          <w:color w:val="000000" w:themeColor="text1"/>
          <w:szCs w:val="22"/>
        </w:rPr>
        <w:t>A</w:t>
      </w:r>
      <w:r w:rsidR="00100729">
        <w:rPr>
          <w:rFonts w:ascii="Times New Roman" w:hAnsi="Times New Roman"/>
          <w:bCs/>
          <w:color w:val="000000" w:themeColor="text1"/>
          <w:szCs w:val="22"/>
        </w:rPr>
        <w:t xml:space="preserve"> 2024-es évben jelentősebb fejlesztések közé tartozott, a f</w:t>
      </w:r>
      <w:r w:rsidRPr="00100729">
        <w:rPr>
          <w:rFonts w:ascii="Times New Roman" w:hAnsi="Times New Roman"/>
          <w:bCs/>
          <w:color w:val="000000" w:themeColor="text1"/>
          <w:szCs w:val="22"/>
        </w:rPr>
        <w:t xml:space="preserve">enntartó tulajdonában lévő Hévíz, Deák tér 1. szám alatti épületegyüttes </w:t>
      </w:r>
      <w:r w:rsidR="00100729">
        <w:rPr>
          <w:rFonts w:ascii="Times New Roman" w:hAnsi="Times New Roman"/>
          <w:bCs/>
          <w:color w:val="000000" w:themeColor="text1"/>
          <w:szCs w:val="22"/>
        </w:rPr>
        <w:t xml:space="preserve">felújítása annak érdekében, hogy </w:t>
      </w:r>
      <w:r w:rsidRPr="00100729">
        <w:rPr>
          <w:rFonts w:ascii="Times New Roman" w:hAnsi="Times New Roman"/>
          <w:bCs/>
          <w:color w:val="000000" w:themeColor="text1"/>
          <w:szCs w:val="22"/>
        </w:rPr>
        <w:t>a szociális, gyermekjóléti és kulturális ellátások egy épületbe költözésével kerüljenek működtetésre. A</w:t>
      </w:r>
      <w:r w:rsidR="00100729">
        <w:rPr>
          <w:rFonts w:ascii="Times New Roman" w:hAnsi="Times New Roman"/>
          <w:bCs/>
          <w:color w:val="000000" w:themeColor="text1"/>
          <w:szCs w:val="22"/>
        </w:rPr>
        <w:t xml:space="preserve"> telephelyen két intézmény lát el feladato</w:t>
      </w:r>
      <w:r w:rsidR="00BB6A29">
        <w:rPr>
          <w:rFonts w:ascii="Times New Roman" w:hAnsi="Times New Roman"/>
          <w:bCs/>
          <w:color w:val="000000" w:themeColor="text1"/>
          <w:szCs w:val="22"/>
        </w:rPr>
        <w:t>t,</w:t>
      </w:r>
      <w:r w:rsidRPr="00100729">
        <w:rPr>
          <w:rFonts w:ascii="Times New Roman" w:hAnsi="Times New Roman"/>
          <w:bCs/>
          <w:color w:val="000000" w:themeColor="text1"/>
          <w:szCs w:val="22"/>
        </w:rPr>
        <w:t xml:space="preserve"> Gróf I. Festetics György Művelődési Központ, Városi Könyvtár és Muzeális Gyűjtemény, valamint a TASZII </w:t>
      </w:r>
      <w:r w:rsidR="00BB6A29">
        <w:rPr>
          <w:rFonts w:ascii="Times New Roman" w:hAnsi="Times New Roman"/>
          <w:bCs/>
          <w:color w:val="000000" w:themeColor="text1"/>
          <w:szCs w:val="22"/>
        </w:rPr>
        <w:t>a következő alapszolgáltatásokat: család-és gyermekjóléti szolgálatás, idősek nappali ellátása, házi- és jelzőrendszeres házi segítségnyújtás.</w:t>
      </w:r>
      <w:r w:rsidRPr="00100729">
        <w:rPr>
          <w:rFonts w:ascii="Times New Roman" w:hAnsi="Times New Roman"/>
          <w:bCs/>
          <w:color w:val="000000" w:themeColor="text1"/>
          <w:szCs w:val="22"/>
        </w:rPr>
        <w:t xml:space="preserve"> Az </w:t>
      </w:r>
      <w:r w:rsidR="00BB6A29">
        <w:rPr>
          <w:rFonts w:ascii="Times New Roman" w:hAnsi="Times New Roman"/>
          <w:bCs/>
          <w:color w:val="000000" w:themeColor="text1"/>
          <w:szCs w:val="22"/>
        </w:rPr>
        <w:t xml:space="preserve">épület a </w:t>
      </w:r>
      <w:r w:rsidRPr="00100729">
        <w:rPr>
          <w:rFonts w:ascii="Times New Roman" w:hAnsi="Times New Roman"/>
          <w:bCs/>
          <w:color w:val="000000" w:themeColor="text1"/>
          <w:szCs w:val="22"/>
        </w:rPr>
        <w:t>városközpontban helyezked</w:t>
      </w:r>
      <w:r w:rsidR="00BB6A29">
        <w:rPr>
          <w:rFonts w:ascii="Times New Roman" w:hAnsi="Times New Roman"/>
          <w:bCs/>
          <w:color w:val="000000" w:themeColor="text1"/>
          <w:szCs w:val="22"/>
        </w:rPr>
        <w:t>ik, a felújításnak köszönhetően kulturált, szép és igényes környezetet biztosít az ellátottak és a látogatók számára.</w:t>
      </w:r>
      <w:r w:rsidRPr="00100729">
        <w:rPr>
          <w:rFonts w:ascii="Times New Roman" w:hAnsi="Times New Roman"/>
          <w:bCs/>
          <w:color w:val="000000" w:themeColor="text1"/>
          <w:szCs w:val="22"/>
        </w:rPr>
        <w:t xml:space="preserve"> </w:t>
      </w:r>
      <w:r w:rsidR="00BB6A29">
        <w:rPr>
          <w:rFonts w:ascii="Times New Roman" w:hAnsi="Times New Roman"/>
          <w:bCs/>
          <w:color w:val="000000" w:themeColor="text1"/>
          <w:szCs w:val="22"/>
        </w:rPr>
        <w:t>L</w:t>
      </w:r>
      <w:r w:rsidRPr="00100729">
        <w:rPr>
          <w:rFonts w:ascii="Times New Roman" w:hAnsi="Times New Roman"/>
          <w:bCs/>
          <w:color w:val="000000" w:themeColor="text1"/>
          <w:szCs w:val="22"/>
        </w:rPr>
        <w:t xml:space="preserve">ehetőséget biztosít a két intézmény közti együttműködés, a közös programok szervezése által a lakosság minél széleskörűbb elérésére. </w:t>
      </w:r>
      <w:r w:rsidR="00BB6A29">
        <w:rPr>
          <w:rFonts w:ascii="Times New Roman" w:hAnsi="Times New Roman"/>
          <w:bCs/>
          <w:color w:val="000000" w:themeColor="text1"/>
          <w:szCs w:val="22"/>
        </w:rPr>
        <w:t xml:space="preserve">Egy </w:t>
      </w:r>
      <w:r w:rsidR="002709EC" w:rsidRPr="00100729">
        <w:rPr>
          <w:rFonts w:ascii="Times New Roman" w:hAnsi="Times New Roman"/>
          <w:bCs/>
          <w:color w:val="000000" w:themeColor="text1"/>
          <w:szCs w:val="22"/>
        </w:rPr>
        <w:t xml:space="preserve">közösségi tér </w:t>
      </w:r>
      <w:r w:rsidR="00BB6A29">
        <w:rPr>
          <w:rFonts w:ascii="Times New Roman" w:hAnsi="Times New Roman"/>
          <w:bCs/>
          <w:color w:val="000000" w:themeColor="text1"/>
          <w:szCs w:val="22"/>
        </w:rPr>
        <w:t>valósult meg</w:t>
      </w:r>
      <w:r w:rsidR="002709EC" w:rsidRPr="00100729">
        <w:rPr>
          <w:rFonts w:ascii="Times New Roman" w:hAnsi="Times New Roman"/>
          <w:bCs/>
          <w:color w:val="000000" w:themeColor="text1"/>
          <w:szCs w:val="22"/>
        </w:rPr>
        <w:t xml:space="preserve">, mely </w:t>
      </w:r>
      <w:r w:rsidR="00325F0B">
        <w:rPr>
          <w:rFonts w:ascii="Times New Roman" w:hAnsi="Times New Roman"/>
          <w:bCs/>
          <w:color w:val="000000" w:themeColor="text1"/>
          <w:szCs w:val="22"/>
        </w:rPr>
        <w:t>az ellátotti, valamint a város lakossági igények alapján működtethető.</w:t>
      </w:r>
    </w:p>
    <w:p w14:paraId="28CB5125" w14:textId="14C35CAE" w:rsidR="002709EC" w:rsidRPr="00100729" w:rsidRDefault="002709EC" w:rsidP="00024D48">
      <w:pPr>
        <w:spacing w:line="360" w:lineRule="auto"/>
        <w:jc w:val="both"/>
        <w:rPr>
          <w:rFonts w:ascii="Times New Roman" w:hAnsi="Times New Roman"/>
          <w:bCs/>
          <w:color w:val="000000" w:themeColor="text1"/>
          <w:szCs w:val="22"/>
        </w:rPr>
      </w:pPr>
      <w:r w:rsidRPr="00100729">
        <w:rPr>
          <w:rFonts w:ascii="Times New Roman" w:hAnsi="Times New Roman"/>
          <w:bCs/>
          <w:color w:val="000000" w:themeColor="text1"/>
          <w:szCs w:val="22"/>
        </w:rPr>
        <w:t xml:space="preserve">A Vörösmarty utcai </w:t>
      </w:r>
      <w:r w:rsidR="00325F0B">
        <w:rPr>
          <w:rFonts w:ascii="Times New Roman" w:hAnsi="Times New Roman"/>
          <w:bCs/>
          <w:color w:val="000000" w:themeColor="text1"/>
          <w:szCs w:val="22"/>
        </w:rPr>
        <w:t xml:space="preserve">épület </w:t>
      </w:r>
      <w:r w:rsidRPr="00100729">
        <w:rPr>
          <w:rFonts w:ascii="Times New Roman" w:hAnsi="Times New Roman"/>
          <w:bCs/>
          <w:color w:val="000000" w:themeColor="text1"/>
          <w:szCs w:val="22"/>
        </w:rPr>
        <w:t>telephely</w:t>
      </w:r>
      <w:r w:rsidR="00325F0B">
        <w:rPr>
          <w:rFonts w:ascii="Times New Roman" w:hAnsi="Times New Roman"/>
          <w:bCs/>
          <w:color w:val="000000" w:themeColor="text1"/>
          <w:szCs w:val="22"/>
        </w:rPr>
        <w:t>ként</w:t>
      </w:r>
      <w:r w:rsidRPr="00100729">
        <w:rPr>
          <w:rFonts w:ascii="Times New Roman" w:hAnsi="Times New Roman"/>
          <w:bCs/>
          <w:color w:val="000000" w:themeColor="text1"/>
          <w:szCs w:val="22"/>
        </w:rPr>
        <w:t xml:space="preserve"> </w:t>
      </w:r>
      <w:r w:rsidR="00325F0B">
        <w:rPr>
          <w:rFonts w:ascii="Times New Roman" w:hAnsi="Times New Roman"/>
          <w:bCs/>
          <w:color w:val="000000" w:themeColor="text1"/>
          <w:szCs w:val="22"/>
        </w:rPr>
        <w:t xml:space="preserve">nem funkcionál 2022. októbere óta, ennek következtében az épület állapota folyamatosan romlik. </w:t>
      </w:r>
    </w:p>
    <w:p w14:paraId="69F4ED6E" w14:textId="16C48ADE" w:rsidR="00BD76E9" w:rsidRPr="00100729" w:rsidRDefault="005737F9" w:rsidP="00024D48">
      <w:pPr>
        <w:spacing w:line="360" w:lineRule="auto"/>
        <w:jc w:val="both"/>
        <w:rPr>
          <w:rFonts w:ascii="Times New Roman" w:eastAsia="Times New Roman" w:hAnsi="Times New Roman"/>
          <w:color w:val="000000" w:themeColor="text1"/>
          <w:szCs w:val="22"/>
          <w:lang w:eastAsia="hu-HU"/>
        </w:rPr>
      </w:pPr>
      <w:r>
        <w:rPr>
          <w:rFonts w:ascii="Times New Roman" w:eastAsia="Times New Roman" w:hAnsi="Times New Roman"/>
          <w:color w:val="000000" w:themeColor="text1"/>
          <w:szCs w:val="22"/>
          <w:lang w:eastAsia="hu-HU"/>
        </w:rPr>
        <w:t>A</w:t>
      </w:r>
      <w:r w:rsidR="00BD76E9" w:rsidRPr="00100729">
        <w:rPr>
          <w:rFonts w:ascii="Times New Roman" w:eastAsia="Times New Roman" w:hAnsi="Times New Roman"/>
          <w:color w:val="000000" w:themeColor="text1"/>
          <w:szCs w:val="22"/>
          <w:lang w:eastAsia="hu-HU"/>
        </w:rPr>
        <w:t xml:space="preserve"> védőnői feladatellátás 2023. július 1-jétől </w:t>
      </w:r>
      <w:r w:rsidRPr="00100729">
        <w:rPr>
          <w:rFonts w:ascii="Times New Roman" w:eastAsia="Times New Roman" w:hAnsi="Times New Roman"/>
          <w:color w:val="000000" w:themeColor="text1"/>
          <w:szCs w:val="22"/>
          <w:lang w:eastAsia="hu-HU"/>
        </w:rPr>
        <w:t xml:space="preserve">egy jogszabályi rendelkezés alapján </w:t>
      </w:r>
      <w:r w:rsidR="00BD76E9" w:rsidRPr="00100729">
        <w:rPr>
          <w:rFonts w:ascii="Times New Roman" w:eastAsia="Times New Roman" w:hAnsi="Times New Roman"/>
          <w:color w:val="000000" w:themeColor="text1"/>
          <w:szCs w:val="22"/>
          <w:lang w:eastAsia="hu-HU"/>
        </w:rPr>
        <w:t>kikerült az intézmény tevékenységi köréből</w:t>
      </w:r>
      <w:r>
        <w:rPr>
          <w:rFonts w:ascii="Times New Roman" w:eastAsia="Times New Roman" w:hAnsi="Times New Roman"/>
          <w:color w:val="000000" w:themeColor="text1"/>
          <w:szCs w:val="22"/>
          <w:lang w:eastAsia="hu-HU"/>
        </w:rPr>
        <w:t>, de</w:t>
      </w:r>
      <w:r w:rsidR="00BD76E9" w:rsidRPr="00100729">
        <w:rPr>
          <w:rFonts w:ascii="Times New Roman" w:eastAsia="Times New Roman" w:hAnsi="Times New Roman"/>
          <w:color w:val="000000" w:themeColor="text1"/>
          <w:szCs w:val="22"/>
          <w:lang w:eastAsia="hu-HU"/>
        </w:rPr>
        <w:t xml:space="preserve"> </w:t>
      </w:r>
      <w:r>
        <w:rPr>
          <w:rFonts w:ascii="Times New Roman" w:eastAsia="Times New Roman" w:hAnsi="Times New Roman"/>
          <w:color w:val="000000" w:themeColor="text1"/>
          <w:szCs w:val="22"/>
          <w:lang w:eastAsia="hu-HU"/>
        </w:rPr>
        <w:t>a</w:t>
      </w:r>
      <w:r w:rsidR="00BD76E9" w:rsidRPr="00100729">
        <w:rPr>
          <w:rFonts w:ascii="Times New Roman" w:eastAsia="Times New Roman" w:hAnsi="Times New Roman"/>
          <w:color w:val="000000" w:themeColor="text1"/>
          <w:szCs w:val="22"/>
          <w:lang w:eastAsia="hu-HU"/>
        </w:rPr>
        <w:t xml:space="preserve"> szolgáltatás</w:t>
      </w:r>
      <w:r>
        <w:rPr>
          <w:rFonts w:ascii="Times New Roman" w:eastAsia="Times New Roman" w:hAnsi="Times New Roman"/>
          <w:color w:val="000000" w:themeColor="text1"/>
          <w:szCs w:val="22"/>
          <w:lang w:eastAsia="hu-HU"/>
        </w:rPr>
        <w:t>a továbbra is az eddigi helyen</w:t>
      </w:r>
      <w:r w:rsidR="00BD76E9" w:rsidRPr="00100729">
        <w:rPr>
          <w:rFonts w:ascii="Times New Roman" w:eastAsia="Times New Roman" w:hAnsi="Times New Roman"/>
          <w:color w:val="000000" w:themeColor="text1"/>
          <w:szCs w:val="22"/>
          <w:lang w:eastAsia="hu-HU"/>
        </w:rPr>
        <w:t xml:space="preserve"> személyi feltételekkel történik a Zala Vármegyei Szent Rafael Kórház fenntartásában. A</w:t>
      </w:r>
      <w:r>
        <w:rPr>
          <w:rFonts w:ascii="Times New Roman" w:eastAsia="Times New Roman" w:hAnsi="Times New Roman"/>
          <w:color w:val="000000" w:themeColor="text1"/>
          <w:szCs w:val="22"/>
          <w:lang w:eastAsia="hu-HU"/>
        </w:rPr>
        <w:t>z épület üzemeltetési feladatokon túl, a munkavégzéshez szükséges infrastruktúrát, a szerződésben foglaltaknak megfelelően továbbra is az intézmény biztosítja, melynek költségei rendszeres pénzügyi elszámolásra kerülnek a működtető Kórházzal.</w:t>
      </w:r>
      <w:r w:rsidR="00BD76E9" w:rsidRPr="00100729">
        <w:rPr>
          <w:rFonts w:ascii="Times New Roman" w:eastAsia="Times New Roman" w:hAnsi="Times New Roman"/>
          <w:color w:val="000000" w:themeColor="text1"/>
          <w:szCs w:val="22"/>
          <w:lang w:eastAsia="hu-HU"/>
        </w:rPr>
        <w:t xml:space="preserve"> </w:t>
      </w:r>
    </w:p>
    <w:p w14:paraId="7520EE0E" w14:textId="07118676" w:rsidR="002709EC" w:rsidRPr="00100729" w:rsidRDefault="002709EC" w:rsidP="00024D48">
      <w:pPr>
        <w:spacing w:line="360" w:lineRule="auto"/>
        <w:jc w:val="both"/>
        <w:rPr>
          <w:rFonts w:ascii="Times New Roman" w:eastAsia="Times New Roman" w:hAnsi="Times New Roman"/>
          <w:color w:val="000000" w:themeColor="text1"/>
          <w:szCs w:val="22"/>
          <w:lang w:eastAsia="hu-HU"/>
        </w:rPr>
      </w:pPr>
      <w:r w:rsidRPr="00100729">
        <w:rPr>
          <w:rFonts w:ascii="Times New Roman" w:eastAsia="Times New Roman" w:hAnsi="Times New Roman"/>
          <w:color w:val="000000" w:themeColor="text1"/>
          <w:szCs w:val="22"/>
          <w:lang w:eastAsia="hu-HU"/>
        </w:rPr>
        <w:t>A 2024</w:t>
      </w:r>
      <w:r w:rsidR="005737F9">
        <w:rPr>
          <w:rFonts w:ascii="Times New Roman" w:eastAsia="Times New Roman" w:hAnsi="Times New Roman"/>
          <w:color w:val="000000" w:themeColor="text1"/>
          <w:szCs w:val="22"/>
          <w:lang w:eastAsia="hu-HU"/>
        </w:rPr>
        <w:t xml:space="preserve">. évre a fenntartó által </w:t>
      </w:r>
      <w:r w:rsidRPr="00100729">
        <w:rPr>
          <w:rFonts w:ascii="Times New Roman" w:eastAsia="Times New Roman" w:hAnsi="Times New Roman"/>
          <w:color w:val="000000" w:themeColor="text1"/>
          <w:szCs w:val="22"/>
          <w:lang w:eastAsia="hu-HU"/>
        </w:rPr>
        <w:t xml:space="preserve">elnyert, a </w:t>
      </w:r>
      <w:r w:rsidRPr="00100729">
        <w:rPr>
          <w:rFonts w:ascii="Times New Roman" w:eastAsia="Times New Roman" w:hAnsi="Times New Roman"/>
          <w:i/>
          <w:iCs/>
          <w:color w:val="000000" w:themeColor="text1"/>
          <w:szCs w:val="22"/>
          <w:lang w:eastAsia="hu-HU"/>
        </w:rPr>
        <w:t>TOP_PLUSZ-3.3.2-21-ZA1 - Helyi egészségügyi és szociális infrastruktúra fejlesztése</w:t>
      </w:r>
      <w:r w:rsidRPr="00100729">
        <w:rPr>
          <w:rFonts w:ascii="Times New Roman" w:eastAsia="Times New Roman" w:hAnsi="Times New Roman"/>
          <w:color w:val="000000" w:themeColor="text1"/>
          <w:szCs w:val="22"/>
          <w:lang w:eastAsia="hu-HU"/>
        </w:rPr>
        <w:t xml:space="preserve"> témában kiírásra</w:t>
      </w:r>
      <w:r w:rsidR="005737F9">
        <w:rPr>
          <w:rFonts w:ascii="Times New Roman" w:eastAsia="Times New Roman" w:hAnsi="Times New Roman"/>
          <w:color w:val="000000" w:themeColor="text1"/>
          <w:szCs w:val="22"/>
          <w:lang w:eastAsia="hu-HU"/>
        </w:rPr>
        <w:t xml:space="preserve"> került</w:t>
      </w:r>
      <w:r w:rsidRPr="00100729">
        <w:rPr>
          <w:rFonts w:ascii="Times New Roman" w:eastAsia="Times New Roman" w:hAnsi="Times New Roman"/>
          <w:color w:val="000000" w:themeColor="text1"/>
          <w:szCs w:val="22"/>
          <w:lang w:eastAsia="hu-HU"/>
        </w:rPr>
        <w:t>, „Egészségügyi alapellátás infrastrukturális fejlesztése Hévízen”</w:t>
      </w:r>
      <w:r w:rsidR="005737F9">
        <w:rPr>
          <w:rFonts w:ascii="Times New Roman" w:eastAsia="Times New Roman" w:hAnsi="Times New Roman"/>
          <w:color w:val="000000" w:themeColor="text1"/>
          <w:szCs w:val="22"/>
          <w:lang w:eastAsia="hu-HU"/>
        </w:rPr>
        <w:t>, közel n</w:t>
      </w:r>
      <w:r w:rsidRPr="00100729">
        <w:rPr>
          <w:rFonts w:ascii="Times New Roman" w:eastAsia="Times New Roman" w:hAnsi="Times New Roman"/>
          <w:color w:val="000000" w:themeColor="text1"/>
          <w:szCs w:val="22"/>
          <w:lang w:eastAsia="hu-HU"/>
        </w:rPr>
        <w:t xml:space="preserve">ettó hatvan millió forintot a József Attila utcai telephely épületének fejlesztésére. A projekt által </w:t>
      </w:r>
      <w:r w:rsidR="005737F9">
        <w:rPr>
          <w:rFonts w:ascii="Times New Roman" w:eastAsia="Times New Roman" w:hAnsi="Times New Roman"/>
          <w:color w:val="000000" w:themeColor="text1"/>
          <w:szCs w:val="22"/>
          <w:lang w:eastAsia="hu-HU"/>
        </w:rPr>
        <w:t xml:space="preserve">2025. évben </w:t>
      </w:r>
      <w:r w:rsidRPr="00100729">
        <w:rPr>
          <w:rFonts w:ascii="Times New Roman" w:eastAsia="Times New Roman" w:hAnsi="Times New Roman"/>
          <w:color w:val="000000" w:themeColor="text1"/>
          <w:szCs w:val="22"/>
          <w:lang w:eastAsia="hu-HU"/>
        </w:rPr>
        <w:t xml:space="preserve">megvalósuló elemek a fűtés korszerűsítése, az akadálymentes megközelítési lehetőség felújítása, a nyílászárók cseréje, </w:t>
      </w:r>
      <w:r w:rsidR="005737F9">
        <w:rPr>
          <w:rFonts w:ascii="Times New Roman" w:eastAsia="Times New Roman" w:hAnsi="Times New Roman"/>
          <w:color w:val="000000" w:themeColor="text1"/>
          <w:szCs w:val="22"/>
          <w:lang w:eastAsia="hu-HU"/>
        </w:rPr>
        <w:t>tetőszerkezet javítása, pince födém szigetelése.</w:t>
      </w:r>
    </w:p>
    <w:p w14:paraId="7A90C529" w14:textId="77777777" w:rsidR="00CD0EA0" w:rsidRPr="00024D48" w:rsidRDefault="00CD0EA0" w:rsidP="00CD0EA0">
      <w:pPr>
        <w:widowControl/>
        <w:suppressAutoHyphens w:val="0"/>
        <w:spacing w:after="0" w:line="360" w:lineRule="auto"/>
        <w:jc w:val="both"/>
        <w:rPr>
          <w:rFonts w:ascii="Times New Roman" w:eastAsia="Times New Roman" w:hAnsi="Times New Roman"/>
          <w:color w:val="000000" w:themeColor="text1"/>
          <w:szCs w:val="22"/>
          <w:lang w:eastAsia="hu-HU"/>
        </w:rPr>
      </w:pPr>
    </w:p>
    <w:p w14:paraId="1F71F0EA" w14:textId="19778C41" w:rsidR="002709EC" w:rsidRPr="00100729" w:rsidRDefault="002709EC" w:rsidP="00024D48">
      <w:pPr>
        <w:spacing w:line="360" w:lineRule="auto"/>
        <w:jc w:val="both"/>
        <w:rPr>
          <w:rFonts w:ascii="Times New Roman" w:eastAsia="Times New Roman" w:hAnsi="Times New Roman"/>
          <w:color w:val="000000" w:themeColor="text1"/>
          <w:szCs w:val="22"/>
          <w:lang w:eastAsia="hu-HU"/>
        </w:rPr>
      </w:pPr>
      <w:r w:rsidRPr="00100729">
        <w:rPr>
          <w:rFonts w:ascii="Times New Roman" w:eastAsia="Times New Roman" w:hAnsi="Times New Roman"/>
          <w:color w:val="000000" w:themeColor="text1"/>
          <w:szCs w:val="22"/>
          <w:lang w:eastAsia="hu-HU"/>
        </w:rPr>
        <w:t>A</w:t>
      </w:r>
      <w:r w:rsidR="005737F9">
        <w:rPr>
          <w:rFonts w:ascii="Times New Roman" w:eastAsia="Times New Roman" w:hAnsi="Times New Roman"/>
          <w:color w:val="000000" w:themeColor="text1"/>
          <w:szCs w:val="22"/>
          <w:lang w:eastAsia="hu-HU"/>
        </w:rPr>
        <w:t xml:space="preserve">z évek során megvalósuló </w:t>
      </w:r>
      <w:r w:rsidR="005737F9" w:rsidRPr="00100729">
        <w:rPr>
          <w:rFonts w:ascii="Times New Roman" w:eastAsia="Times New Roman" w:hAnsi="Times New Roman"/>
          <w:color w:val="000000" w:themeColor="text1"/>
          <w:szCs w:val="22"/>
          <w:lang w:eastAsia="hu-HU"/>
        </w:rPr>
        <w:t>időszerű felújítások, karbantartási munkálatok</w:t>
      </w:r>
      <w:r w:rsidR="005737F9">
        <w:rPr>
          <w:rFonts w:ascii="Times New Roman" w:eastAsia="Times New Roman" w:hAnsi="Times New Roman"/>
          <w:color w:val="000000" w:themeColor="text1"/>
          <w:szCs w:val="22"/>
          <w:lang w:eastAsia="hu-HU"/>
        </w:rPr>
        <w:t xml:space="preserve">, </w:t>
      </w:r>
      <w:proofErr w:type="gramStart"/>
      <w:r w:rsidR="005737F9">
        <w:rPr>
          <w:rFonts w:ascii="Times New Roman" w:eastAsia="Times New Roman" w:hAnsi="Times New Roman"/>
          <w:color w:val="000000" w:themeColor="text1"/>
          <w:szCs w:val="22"/>
          <w:lang w:eastAsia="hu-HU"/>
        </w:rPr>
        <w:t>úgy</w:t>
      </w:r>
      <w:proofErr w:type="gramEnd"/>
      <w:r w:rsidR="005737F9">
        <w:rPr>
          <w:rFonts w:ascii="Times New Roman" w:eastAsia="Times New Roman" w:hAnsi="Times New Roman"/>
          <w:color w:val="000000" w:themeColor="text1"/>
          <w:szCs w:val="22"/>
          <w:lang w:eastAsia="hu-HU"/>
        </w:rPr>
        <w:t xml:space="preserve"> mint</w:t>
      </w:r>
      <w:r w:rsidR="005737F9" w:rsidRPr="00100729">
        <w:rPr>
          <w:rFonts w:ascii="Times New Roman" w:eastAsia="Times New Roman" w:hAnsi="Times New Roman"/>
          <w:color w:val="000000" w:themeColor="text1"/>
          <w:szCs w:val="22"/>
          <w:lang w:eastAsia="hu-HU"/>
        </w:rPr>
        <w:t xml:space="preserve"> a lakószobák padozatának cseréje, festések</w:t>
      </w:r>
      <w:r w:rsidR="005737F9">
        <w:rPr>
          <w:rFonts w:ascii="Times New Roman" w:eastAsia="Times New Roman" w:hAnsi="Times New Roman"/>
          <w:color w:val="000000" w:themeColor="text1"/>
          <w:szCs w:val="22"/>
          <w:lang w:eastAsia="hu-HU"/>
        </w:rPr>
        <w:t xml:space="preserve"> a </w:t>
      </w:r>
      <w:r w:rsidRPr="00100729">
        <w:rPr>
          <w:rFonts w:ascii="Times New Roman" w:eastAsia="Times New Roman" w:hAnsi="Times New Roman"/>
          <w:color w:val="000000" w:themeColor="text1"/>
          <w:szCs w:val="22"/>
          <w:lang w:eastAsia="hu-HU"/>
        </w:rPr>
        <w:t>GAMESZ</w:t>
      </w:r>
      <w:r w:rsidR="005737F9">
        <w:rPr>
          <w:rFonts w:ascii="Times New Roman" w:eastAsia="Times New Roman" w:hAnsi="Times New Roman"/>
          <w:color w:val="000000" w:themeColor="text1"/>
          <w:szCs w:val="22"/>
          <w:lang w:eastAsia="hu-HU"/>
        </w:rPr>
        <w:t xml:space="preserve"> szakembereinek </w:t>
      </w:r>
      <w:r w:rsidRPr="00100729">
        <w:rPr>
          <w:rFonts w:ascii="Times New Roman" w:eastAsia="Times New Roman" w:hAnsi="Times New Roman"/>
          <w:color w:val="000000" w:themeColor="text1"/>
          <w:szCs w:val="22"/>
          <w:lang w:eastAsia="hu-HU"/>
        </w:rPr>
        <w:t>segítségével tovább folytatódott</w:t>
      </w:r>
      <w:r w:rsidR="004C1974">
        <w:rPr>
          <w:rFonts w:ascii="Times New Roman" w:eastAsia="Times New Roman" w:hAnsi="Times New Roman"/>
          <w:color w:val="000000" w:themeColor="text1"/>
          <w:szCs w:val="22"/>
          <w:lang w:eastAsia="hu-HU"/>
        </w:rPr>
        <w:t>.</w:t>
      </w:r>
      <w:r w:rsidRPr="00100729">
        <w:rPr>
          <w:rFonts w:ascii="Times New Roman" w:eastAsia="Times New Roman" w:hAnsi="Times New Roman"/>
          <w:color w:val="000000" w:themeColor="text1"/>
          <w:szCs w:val="22"/>
          <w:lang w:eastAsia="hu-HU"/>
        </w:rPr>
        <w:t xml:space="preserve"> </w:t>
      </w:r>
    </w:p>
    <w:p w14:paraId="009DE462" w14:textId="348BCA1F" w:rsidR="00DC2717" w:rsidRPr="004C1974" w:rsidRDefault="00235EA0" w:rsidP="00024D48">
      <w:pPr>
        <w:spacing w:line="360" w:lineRule="auto"/>
        <w:jc w:val="both"/>
        <w:rPr>
          <w:rFonts w:ascii="Times New Roman" w:hAnsi="Times New Roman"/>
          <w:color w:val="000000" w:themeColor="text1"/>
          <w:szCs w:val="22"/>
        </w:rPr>
      </w:pPr>
      <w:r w:rsidRPr="004C1974">
        <w:rPr>
          <w:rFonts w:ascii="Times New Roman" w:hAnsi="Times New Roman"/>
          <w:color w:val="000000" w:themeColor="text1"/>
          <w:szCs w:val="22"/>
        </w:rPr>
        <w:t>Ezúton szeretnénk köszönetet mondani</w:t>
      </w:r>
      <w:r w:rsidR="00187D51" w:rsidRPr="004C1974">
        <w:rPr>
          <w:rFonts w:ascii="Times New Roman" w:hAnsi="Times New Roman"/>
          <w:color w:val="000000" w:themeColor="text1"/>
          <w:szCs w:val="22"/>
        </w:rPr>
        <w:t xml:space="preserve"> </w:t>
      </w:r>
      <w:r w:rsidRPr="004C1974">
        <w:rPr>
          <w:rFonts w:ascii="Times New Roman" w:hAnsi="Times New Roman"/>
          <w:color w:val="000000" w:themeColor="text1"/>
          <w:szCs w:val="22"/>
        </w:rPr>
        <w:t>Hévíz Város Önkormányzatának</w:t>
      </w:r>
      <w:r w:rsidR="00100729" w:rsidRPr="004C1974">
        <w:rPr>
          <w:rFonts w:ascii="Times New Roman" w:hAnsi="Times New Roman"/>
          <w:color w:val="000000" w:themeColor="text1"/>
          <w:szCs w:val="22"/>
        </w:rPr>
        <w:t>, a Polgármesteri Hivatal munkatársainak, valamint a GAMESZ munkatársainak a szakmai együttműködésért.</w:t>
      </w:r>
    </w:p>
    <w:p w14:paraId="444F3B93" w14:textId="77777777" w:rsidR="00DC2717" w:rsidRPr="00235EA0" w:rsidRDefault="00187D51" w:rsidP="00024D48">
      <w:pPr>
        <w:spacing w:line="360" w:lineRule="auto"/>
        <w:jc w:val="both"/>
        <w:rPr>
          <w:rFonts w:ascii="Times New Roman" w:hAnsi="Times New Roman"/>
          <w:szCs w:val="22"/>
        </w:rPr>
      </w:pPr>
      <w:r w:rsidRPr="00235EA0">
        <w:rPr>
          <w:rFonts w:ascii="Times New Roman" w:hAnsi="Times New Roman"/>
          <w:szCs w:val="22"/>
        </w:rPr>
        <w:t xml:space="preserve">Kérem a Tisztelt Képviselő-testületet, hogy fogadják el fenti beszámolónkat. </w:t>
      </w:r>
    </w:p>
    <w:p w14:paraId="2EAD442E" w14:textId="5A4A0B0F" w:rsidR="00DC2717" w:rsidRPr="00F32597" w:rsidRDefault="00187D51" w:rsidP="00024D48">
      <w:pPr>
        <w:spacing w:line="360" w:lineRule="auto"/>
        <w:jc w:val="both"/>
        <w:rPr>
          <w:rFonts w:ascii="Times New Roman" w:hAnsi="Times New Roman"/>
          <w:szCs w:val="22"/>
          <w:highlight w:val="yellow"/>
        </w:rPr>
      </w:pPr>
      <w:r w:rsidRPr="00235EA0">
        <w:rPr>
          <w:rFonts w:ascii="Times New Roman" w:hAnsi="Times New Roman"/>
          <w:szCs w:val="22"/>
        </w:rPr>
        <w:t>Hévíz, 202</w:t>
      </w:r>
      <w:r w:rsidR="00024D48" w:rsidRPr="00235EA0">
        <w:rPr>
          <w:rFonts w:ascii="Times New Roman" w:hAnsi="Times New Roman"/>
          <w:szCs w:val="22"/>
        </w:rPr>
        <w:t>5</w:t>
      </w:r>
      <w:r w:rsidR="00A531AC" w:rsidRPr="00235EA0">
        <w:rPr>
          <w:rFonts w:ascii="Times New Roman" w:hAnsi="Times New Roman"/>
          <w:szCs w:val="22"/>
        </w:rPr>
        <w:t xml:space="preserve">. március </w:t>
      </w:r>
      <w:r w:rsidR="00024D48" w:rsidRPr="00235EA0">
        <w:rPr>
          <w:rFonts w:ascii="Times New Roman" w:hAnsi="Times New Roman"/>
          <w:szCs w:val="22"/>
        </w:rPr>
        <w:t>18</w:t>
      </w:r>
      <w:r w:rsidRPr="00235EA0">
        <w:rPr>
          <w:rFonts w:ascii="Times New Roman" w:hAnsi="Times New Roman"/>
          <w:szCs w:val="22"/>
        </w:rPr>
        <w:t>.</w:t>
      </w:r>
      <w:r w:rsidRPr="00235EA0">
        <w:rPr>
          <w:rFonts w:ascii="Times New Roman" w:hAnsi="Times New Roman"/>
          <w:szCs w:val="22"/>
        </w:rPr>
        <w:tab/>
      </w:r>
    </w:p>
    <w:p w14:paraId="481D6C7B" w14:textId="77777777" w:rsidR="00DC2717" w:rsidRPr="00235EA0" w:rsidRDefault="00187D51" w:rsidP="00024D48">
      <w:pPr>
        <w:spacing w:line="360" w:lineRule="auto"/>
        <w:ind w:left="2832" w:firstLine="708"/>
        <w:jc w:val="both"/>
        <w:rPr>
          <w:rFonts w:ascii="Times New Roman" w:hAnsi="Times New Roman"/>
          <w:szCs w:val="22"/>
        </w:rPr>
      </w:pPr>
      <w:r w:rsidRPr="00235EA0">
        <w:rPr>
          <w:rFonts w:ascii="Times New Roman" w:hAnsi="Times New Roman"/>
          <w:szCs w:val="22"/>
        </w:rPr>
        <w:t xml:space="preserve">Tisztelettel: </w:t>
      </w:r>
    </w:p>
    <w:p w14:paraId="2BD7875F" w14:textId="205C94DA" w:rsidR="00DC2717" w:rsidRPr="00235EA0" w:rsidRDefault="00235EA0" w:rsidP="00024D48">
      <w:pPr>
        <w:spacing w:after="0" w:line="360" w:lineRule="auto"/>
        <w:ind w:left="2124" w:firstLine="708"/>
        <w:jc w:val="center"/>
        <w:rPr>
          <w:rFonts w:ascii="Times New Roman" w:hAnsi="Times New Roman"/>
          <w:szCs w:val="22"/>
        </w:rPr>
      </w:pPr>
      <w:r w:rsidRPr="00235EA0">
        <w:rPr>
          <w:rFonts w:ascii="Times New Roman" w:hAnsi="Times New Roman"/>
          <w:szCs w:val="22"/>
        </w:rPr>
        <w:t>Bali Júlia</w:t>
      </w:r>
    </w:p>
    <w:p w14:paraId="06711571" w14:textId="23A9E47B" w:rsidR="00DC2717" w:rsidRPr="00024D48" w:rsidRDefault="00187D51" w:rsidP="00024D48">
      <w:pPr>
        <w:spacing w:after="0" w:line="360" w:lineRule="auto"/>
        <w:ind w:left="2124" w:firstLine="708"/>
        <w:jc w:val="center"/>
        <w:rPr>
          <w:rFonts w:ascii="Times New Roman" w:hAnsi="Times New Roman"/>
          <w:szCs w:val="22"/>
          <w:u w:color="000000"/>
        </w:rPr>
      </w:pPr>
      <w:r w:rsidRPr="00235EA0">
        <w:rPr>
          <w:rFonts w:ascii="Times New Roman" w:hAnsi="Times New Roman"/>
          <w:szCs w:val="22"/>
        </w:rPr>
        <w:t>intézményvezető</w:t>
      </w:r>
      <w:r w:rsidR="00235EA0" w:rsidRPr="00235EA0">
        <w:rPr>
          <w:rFonts w:ascii="Times New Roman" w:hAnsi="Times New Roman"/>
          <w:szCs w:val="22"/>
        </w:rPr>
        <w:t xml:space="preserve"> helyettes</w:t>
      </w:r>
      <w:r w:rsidRPr="00024D48">
        <w:rPr>
          <w:rFonts w:ascii="Times New Roman" w:hAnsi="Times New Roman"/>
          <w:szCs w:val="22"/>
        </w:rPr>
        <w:br w:type="page"/>
      </w:r>
    </w:p>
    <w:p w14:paraId="3B503FEE" w14:textId="77777777" w:rsidR="00DC2717" w:rsidRPr="00A703FA" w:rsidRDefault="00187D51" w:rsidP="00024D48">
      <w:pPr>
        <w:spacing w:after="0" w:line="360" w:lineRule="auto"/>
        <w:jc w:val="center"/>
        <w:rPr>
          <w:rFonts w:ascii="Arial" w:hAnsi="Arial" w:cs="Arial"/>
          <w:b/>
          <w:szCs w:val="22"/>
        </w:rPr>
      </w:pPr>
      <w:r w:rsidRPr="00A703FA">
        <w:rPr>
          <w:rFonts w:ascii="Arial" w:hAnsi="Arial" w:cs="Arial"/>
          <w:b/>
          <w:szCs w:val="22"/>
        </w:rPr>
        <w:lastRenderedPageBreak/>
        <w:t>2.</w:t>
      </w:r>
    </w:p>
    <w:p w14:paraId="10B169ED" w14:textId="77777777" w:rsidR="00DC2717" w:rsidRPr="00A703FA" w:rsidRDefault="00187D51" w:rsidP="00024D48">
      <w:pPr>
        <w:spacing w:after="0" w:line="360" w:lineRule="auto"/>
        <w:jc w:val="center"/>
        <w:rPr>
          <w:rFonts w:ascii="Arial" w:hAnsi="Arial" w:cs="Arial"/>
          <w:b/>
          <w:szCs w:val="22"/>
        </w:rPr>
      </w:pPr>
      <w:r w:rsidRPr="00A703FA">
        <w:rPr>
          <w:rFonts w:ascii="Arial" w:hAnsi="Arial" w:cs="Arial"/>
          <w:b/>
          <w:szCs w:val="22"/>
        </w:rPr>
        <w:t>Határozati javaslat</w:t>
      </w:r>
    </w:p>
    <w:p w14:paraId="0139621F" w14:textId="77777777" w:rsidR="00DC2717" w:rsidRPr="00A703FA" w:rsidRDefault="00DC2717" w:rsidP="00024D48">
      <w:pPr>
        <w:spacing w:after="0" w:line="360" w:lineRule="auto"/>
        <w:jc w:val="center"/>
        <w:rPr>
          <w:rFonts w:ascii="Arial" w:hAnsi="Arial" w:cs="Arial"/>
          <w:b/>
          <w:szCs w:val="22"/>
        </w:rPr>
      </w:pPr>
    </w:p>
    <w:p w14:paraId="447F8534" w14:textId="76EB8635" w:rsidR="00F661CC" w:rsidRPr="00A703FA" w:rsidRDefault="00F661CC" w:rsidP="00A703FA">
      <w:pPr>
        <w:spacing w:after="0" w:line="360" w:lineRule="auto"/>
        <w:ind w:left="708"/>
        <w:jc w:val="both"/>
        <w:rPr>
          <w:rFonts w:ascii="Arial" w:hAnsi="Arial" w:cs="Arial"/>
          <w:szCs w:val="22"/>
        </w:rPr>
      </w:pPr>
      <w:r w:rsidRPr="00A703FA">
        <w:rPr>
          <w:rFonts w:ascii="Arial" w:hAnsi="Arial" w:cs="Arial"/>
          <w:bCs/>
          <w:szCs w:val="22"/>
        </w:rPr>
        <w:t xml:space="preserve">Hévíz Város Önkormányzat Képviselő-testülete a szociális igazgatásról és szociális ellátásokról szóló </w:t>
      </w:r>
      <w:hyperlink r:id="rId11">
        <w:r w:rsidRPr="00A703FA">
          <w:rPr>
            <w:rStyle w:val="Hiperhivatkozs"/>
            <w:rFonts w:ascii="Arial" w:hAnsi="Arial" w:cs="Arial"/>
            <w:bCs/>
            <w:szCs w:val="22"/>
          </w:rPr>
          <w:t>1993. évi III. törvény 92/B. § (1) bekezdés</w:t>
        </w:r>
      </w:hyperlink>
      <w:hyperlink r:id="rId12">
        <w:r w:rsidRPr="00A703FA">
          <w:rPr>
            <w:rStyle w:val="Hiperhivatkozs"/>
            <w:rFonts w:ascii="Arial" w:hAnsi="Arial" w:cs="Arial"/>
            <w:bCs/>
            <w:szCs w:val="22"/>
          </w:rPr>
          <w:t xml:space="preserve"> d)</w:t>
        </w:r>
      </w:hyperlink>
      <w:hyperlink r:id="rId13">
        <w:r w:rsidRPr="00A703FA">
          <w:rPr>
            <w:rStyle w:val="Hiperhivatkozs"/>
            <w:rFonts w:ascii="Arial" w:hAnsi="Arial" w:cs="Arial"/>
            <w:bCs/>
            <w:szCs w:val="22"/>
          </w:rPr>
          <w:t xml:space="preserve"> pontja</w:t>
        </w:r>
      </w:hyperlink>
      <w:r w:rsidRPr="00A703FA">
        <w:rPr>
          <w:rFonts w:ascii="Arial" w:hAnsi="Arial" w:cs="Arial"/>
          <w:bCs/>
          <w:szCs w:val="22"/>
        </w:rPr>
        <w:t xml:space="preserve"> alapján Teréz Anya Szociális Integrált Intézmény 20</w:t>
      </w:r>
      <w:r w:rsidR="00D7117D" w:rsidRPr="00A703FA">
        <w:rPr>
          <w:rFonts w:ascii="Arial" w:hAnsi="Arial" w:cs="Arial"/>
          <w:bCs/>
          <w:szCs w:val="22"/>
        </w:rPr>
        <w:t>2</w:t>
      </w:r>
      <w:r w:rsidR="00052178" w:rsidRPr="00A703FA">
        <w:rPr>
          <w:rFonts w:ascii="Arial" w:hAnsi="Arial" w:cs="Arial"/>
          <w:bCs/>
          <w:szCs w:val="22"/>
        </w:rPr>
        <w:t>4</w:t>
      </w:r>
      <w:r w:rsidRPr="00A703FA">
        <w:rPr>
          <w:rFonts w:ascii="Arial" w:hAnsi="Arial" w:cs="Arial"/>
          <w:bCs/>
          <w:szCs w:val="22"/>
        </w:rPr>
        <w:t>. évi munkájáról szóló beszámolót elfogadja.</w:t>
      </w:r>
    </w:p>
    <w:p w14:paraId="6B25E252" w14:textId="77777777" w:rsidR="00DC2717" w:rsidRPr="00A703FA" w:rsidRDefault="00DC2717" w:rsidP="00024D48">
      <w:pPr>
        <w:spacing w:after="0" w:line="360" w:lineRule="auto"/>
        <w:jc w:val="both"/>
        <w:rPr>
          <w:rFonts w:ascii="Arial" w:hAnsi="Arial" w:cs="Arial"/>
          <w:szCs w:val="22"/>
        </w:rPr>
      </w:pPr>
    </w:p>
    <w:p w14:paraId="7F02C7F9" w14:textId="77777777" w:rsidR="00DC2717" w:rsidRPr="00024D48" w:rsidRDefault="00187D51" w:rsidP="00024D48">
      <w:pPr>
        <w:suppressAutoHyphens w:val="0"/>
        <w:spacing w:line="360" w:lineRule="auto"/>
        <w:rPr>
          <w:rFonts w:ascii="Times New Roman" w:eastAsia="Times New Roman" w:hAnsi="Times New Roman"/>
          <w:color w:val="FF0000"/>
          <w:szCs w:val="22"/>
          <w:lang w:eastAsia="hu-HU"/>
        </w:rPr>
      </w:pPr>
      <w:r w:rsidRPr="00024D48">
        <w:rPr>
          <w:rFonts w:ascii="Times New Roman" w:hAnsi="Times New Roman"/>
          <w:szCs w:val="22"/>
        </w:rPr>
        <w:br w:type="page"/>
      </w:r>
    </w:p>
    <w:p w14:paraId="28BEA8A0" w14:textId="77777777" w:rsidR="00DC2717" w:rsidRDefault="00187D51">
      <w:pPr>
        <w:jc w:val="center"/>
        <w:rPr>
          <w:rFonts w:ascii="Arial" w:hAnsi="Arial" w:cs="Arial"/>
          <w:b/>
          <w:sz w:val="24"/>
          <w:szCs w:val="24"/>
        </w:rPr>
      </w:pPr>
      <w:r>
        <w:rPr>
          <w:rFonts w:ascii="Arial" w:hAnsi="Arial" w:cs="Arial"/>
          <w:b/>
          <w:sz w:val="24"/>
          <w:szCs w:val="24"/>
        </w:rPr>
        <w:lastRenderedPageBreak/>
        <w:t>5.</w:t>
      </w:r>
    </w:p>
    <w:p w14:paraId="3557BDB2" w14:textId="77777777" w:rsidR="00DC2717" w:rsidRDefault="00187D51">
      <w:pPr>
        <w:jc w:val="center"/>
        <w:rPr>
          <w:rFonts w:ascii="Arial" w:hAnsi="Arial" w:cs="Arial"/>
          <w:b/>
          <w:sz w:val="24"/>
          <w:szCs w:val="24"/>
        </w:rPr>
      </w:pPr>
      <w:r>
        <w:rPr>
          <w:rFonts w:ascii="Arial" w:hAnsi="Arial" w:cs="Arial"/>
          <w:b/>
          <w:sz w:val="24"/>
          <w:szCs w:val="24"/>
        </w:rPr>
        <w:t>Felülvizsgálatok - egyeztetések</w:t>
      </w:r>
    </w:p>
    <w:p w14:paraId="021518A7" w14:textId="77777777" w:rsidR="00DC2717" w:rsidRDefault="00DC2717">
      <w:pPr>
        <w:jc w:val="center"/>
        <w:rPr>
          <w:rFonts w:ascii="Arial" w:hAnsi="Arial" w:cs="Arial"/>
          <w:b/>
          <w:sz w:val="24"/>
          <w:szCs w:val="24"/>
        </w:rPr>
      </w:pPr>
    </w:p>
    <w:p w14:paraId="7E5F80FA" w14:textId="77777777" w:rsidR="00DC2717" w:rsidRDefault="00DC2717">
      <w:pPr>
        <w:jc w:val="center"/>
        <w:rPr>
          <w:rFonts w:ascii="Arial" w:hAnsi="Arial" w:cs="Arial"/>
          <w:b/>
          <w:sz w:val="24"/>
          <w:szCs w:val="24"/>
        </w:rPr>
      </w:pPr>
    </w:p>
    <w:tbl>
      <w:tblPr>
        <w:tblW w:w="9959"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172"/>
        <w:gridCol w:w="2882"/>
        <w:gridCol w:w="1747"/>
        <w:gridCol w:w="3158"/>
      </w:tblGrid>
      <w:tr w:rsidR="00DC2717" w14:paraId="331B7A5B" w14:textId="77777777">
        <w:tc>
          <w:tcPr>
            <w:tcW w:w="9958"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0E3ED83"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Polgármesteri Hivatal </w:t>
            </w:r>
          </w:p>
        </w:tc>
      </w:tr>
      <w:tr w:rsidR="00DC2717" w14:paraId="54A63366" w14:textId="77777777">
        <w:trPr>
          <w:trHeight w:val="34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031BEA3"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név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F6B5B4A"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beosztás/feladat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49A0B2F"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aláírás </w:t>
            </w: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4ABFA19"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14:paraId="007F06EB" w14:textId="7777777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70EB13E" w14:textId="77777777" w:rsidR="00DC2717" w:rsidRDefault="00F062C6">
            <w:pPr>
              <w:spacing w:after="0" w:line="240" w:lineRule="auto"/>
              <w:rPr>
                <w:rFonts w:ascii="Arial" w:hAnsi="Arial" w:cs="Arial"/>
                <w:b/>
                <w:sz w:val="24"/>
                <w:szCs w:val="24"/>
              </w:rPr>
            </w:pPr>
            <w:r>
              <w:rPr>
                <w:rFonts w:ascii="Arial" w:hAnsi="Arial" w:cs="Arial"/>
                <w:b/>
                <w:sz w:val="24"/>
                <w:szCs w:val="24"/>
              </w:rPr>
              <w:t>Bertalanné Dr. Gallé Vera</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B23B30"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Hatósági osztályvezető/</w:t>
            </w:r>
          </w:p>
          <w:p w14:paraId="25958BF6" w14:textId="77777777" w:rsidR="00DC2717" w:rsidRDefault="00DC2717">
            <w:pPr>
              <w:spacing w:after="0" w:line="240" w:lineRule="auto"/>
              <w:jc w:val="center"/>
              <w:rPr>
                <w:rFonts w:ascii="Arial" w:hAnsi="Arial" w:cs="Arial"/>
                <w:b/>
                <w:sz w:val="24"/>
                <w:szCs w:val="24"/>
              </w:rPr>
            </w:pP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52728F1" w14:textId="77777777"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A5A97D0" w14:textId="77777777" w:rsidR="00DC2717" w:rsidRDefault="00DC2717">
            <w:pPr>
              <w:spacing w:after="0" w:line="240" w:lineRule="auto"/>
              <w:jc w:val="center"/>
              <w:rPr>
                <w:rFonts w:ascii="Arial" w:hAnsi="Arial" w:cs="Arial"/>
                <w:b/>
                <w:sz w:val="24"/>
                <w:szCs w:val="24"/>
              </w:rPr>
            </w:pPr>
          </w:p>
        </w:tc>
      </w:tr>
      <w:tr w:rsidR="00DC2717" w14:paraId="2FCC73CB" w14:textId="7777777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391EB1" w14:textId="77777777" w:rsidR="00DC2717" w:rsidRDefault="00187D51">
            <w:pPr>
              <w:spacing w:after="0" w:line="240" w:lineRule="auto"/>
              <w:rPr>
                <w:rFonts w:ascii="Arial" w:hAnsi="Arial" w:cs="Arial"/>
                <w:b/>
                <w:sz w:val="24"/>
                <w:szCs w:val="24"/>
              </w:rPr>
            </w:pPr>
            <w:r>
              <w:rPr>
                <w:rFonts w:ascii="Arial" w:hAnsi="Arial" w:cs="Arial"/>
                <w:b/>
                <w:sz w:val="24"/>
                <w:szCs w:val="24"/>
              </w:rPr>
              <w:t>Szintén László</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5B446B"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Közgazdasági osztályvezető/pénzügyi ellenőrzés</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E5C933A" w14:textId="77777777"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088EBD7" w14:textId="77777777" w:rsidR="00DC2717" w:rsidRDefault="00DC2717">
            <w:pPr>
              <w:spacing w:after="0" w:line="240" w:lineRule="auto"/>
              <w:jc w:val="center"/>
              <w:rPr>
                <w:rFonts w:ascii="Arial" w:hAnsi="Arial" w:cs="Arial"/>
                <w:b/>
                <w:sz w:val="24"/>
                <w:szCs w:val="24"/>
              </w:rPr>
            </w:pPr>
          </w:p>
        </w:tc>
      </w:tr>
      <w:tr w:rsidR="00DC2717" w14:paraId="3D5D35C0" w14:textId="7777777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18300AC" w14:textId="77777777" w:rsidR="00DC2717" w:rsidRDefault="00187D51">
            <w:pPr>
              <w:spacing w:after="0" w:line="240" w:lineRule="auto"/>
              <w:rPr>
                <w:rFonts w:ascii="Arial" w:hAnsi="Arial" w:cs="Arial"/>
                <w:b/>
                <w:sz w:val="24"/>
                <w:szCs w:val="24"/>
              </w:rPr>
            </w:pPr>
            <w:r>
              <w:rPr>
                <w:rFonts w:ascii="Arial" w:hAnsi="Arial" w:cs="Arial"/>
                <w:b/>
                <w:sz w:val="24"/>
                <w:szCs w:val="24"/>
              </w:rPr>
              <w:t xml:space="preserve">dr. Tüske Róbert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BD9CBB"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jegyző/</w:t>
            </w:r>
          </w:p>
          <w:p w14:paraId="6A326808"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törvényességi felülvizsgálat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ACDDA4B" w14:textId="77777777"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63C2B7D" w14:textId="77777777" w:rsidR="00DC2717" w:rsidRDefault="00DC2717">
            <w:pPr>
              <w:spacing w:after="0" w:line="240" w:lineRule="auto"/>
              <w:jc w:val="center"/>
              <w:rPr>
                <w:rFonts w:ascii="Arial" w:hAnsi="Arial" w:cs="Arial"/>
                <w:b/>
                <w:sz w:val="24"/>
                <w:szCs w:val="24"/>
              </w:rPr>
            </w:pPr>
          </w:p>
        </w:tc>
      </w:tr>
    </w:tbl>
    <w:p w14:paraId="3BE3CA56" w14:textId="77777777" w:rsidR="00DC2717" w:rsidRDefault="00DC2717">
      <w:pPr>
        <w:jc w:val="center"/>
        <w:rPr>
          <w:rFonts w:ascii="Arial" w:hAnsi="Arial" w:cs="Arial"/>
          <w:b/>
          <w:sz w:val="24"/>
          <w:szCs w:val="24"/>
        </w:rPr>
      </w:pPr>
    </w:p>
    <w:p w14:paraId="2CD618F0" w14:textId="77777777" w:rsidR="00DC2717" w:rsidRDefault="00DC2717">
      <w:pPr>
        <w:jc w:val="center"/>
        <w:rPr>
          <w:rFonts w:ascii="Arial" w:hAnsi="Arial" w:cs="Arial"/>
          <w:b/>
          <w:sz w:val="24"/>
          <w:szCs w:val="24"/>
        </w:rPr>
      </w:pPr>
    </w:p>
    <w:p w14:paraId="2C8784E8" w14:textId="77777777" w:rsidR="00DC2717" w:rsidRDefault="00DC2717">
      <w:pPr>
        <w:jc w:val="center"/>
        <w:rPr>
          <w:rFonts w:ascii="Arial" w:hAnsi="Arial" w:cs="Arial"/>
          <w:b/>
          <w:sz w:val="24"/>
          <w:szCs w:val="24"/>
        </w:rPr>
      </w:pPr>
    </w:p>
    <w:tbl>
      <w:tblPr>
        <w:tblW w:w="9934"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484"/>
        <w:gridCol w:w="2484"/>
        <w:gridCol w:w="2483"/>
        <w:gridCol w:w="2483"/>
      </w:tblGrid>
      <w:tr w:rsidR="00DC2717" w14:paraId="0A818E63" w14:textId="77777777">
        <w:trPr>
          <w:trHeight w:val="277"/>
        </w:trPr>
        <w:tc>
          <w:tcPr>
            <w:tcW w:w="9933"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6028A53"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Külsős partner </w:t>
            </w:r>
          </w:p>
        </w:tc>
      </w:tr>
      <w:tr w:rsidR="00DC2717" w14:paraId="56796D5C" w14:textId="77777777">
        <w:trPr>
          <w:trHeight w:val="27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7402596"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név</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2EEB91E"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beosztás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B4094A1"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aláírás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792D16E"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14:paraId="12E2B8E8" w14:textId="77777777">
        <w:trPr>
          <w:trHeight w:val="70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B653AC4"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TASZII</w:t>
            </w:r>
          </w:p>
          <w:p w14:paraId="458C2A99"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D4B0EAB" w14:textId="77777777" w:rsidR="00DC2717" w:rsidRDefault="00DC2717">
            <w:pPr>
              <w:spacing w:after="0" w:line="240" w:lineRule="auto"/>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37E7CDB" w14:textId="77777777"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688A305" w14:textId="77777777" w:rsidR="00DC2717" w:rsidRDefault="00DC2717">
            <w:pPr>
              <w:spacing w:after="0" w:line="240" w:lineRule="auto"/>
              <w:jc w:val="center"/>
              <w:rPr>
                <w:rFonts w:ascii="Arial" w:hAnsi="Arial" w:cs="Arial"/>
                <w:b/>
                <w:sz w:val="24"/>
                <w:szCs w:val="24"/>
              </w:rPr>
            </w:pPr>
          </w:p>
        </w:tc>
      </w:tr>
      <w:tr w:rsidR="00DC2717" w14:paraId="3E21A732" w14:textId="77777777">
        <w:trPr>
          <w:trHeight w:val="829"/>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EDC57B4" w14:textId="77777777" w:rsidR="00DC2717" w:rsidRDefault="00DC2717">
            <w:pPr>
              <w:spacing w:after="0" w:line="240" w:lineRule="auto"/>
              <w:jc w:val="center"/>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61D4972" w14:textId="77777777"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C973E9B" w14:textId="77777777"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1498FE2" w14:textId="77777777" w:rsidR="00DC2717" w:rsidRDefault="00DC2717">
            <w:pPr>
              <w:spacing w:after="0" w:line="240" w:lineRule="auto"/>
              <w:jc w:val="center"/>
              <w:rPr>
                <w:rFonts w:ascii="Arial" w:hAnsi="Arial" w:cs="Arial"/>
                <w:b/>
                <w:sz w:val="24"/>
                <w:szCs w:val="24"/>
              </w:rPr>
            </w:pPr>
          </w:p>
        </w:tc>
      </w:tr>
    </w:tbl>
    <w:p w14:paraId="2C17F7B1" w14:textId="3AC2D302" w:rsidR="00DC2717" w:rsidRDefault="002E363C">
      <w:pPr>
        <w:pStyle w:val="Alaprtelmezett"/>
        <w:tabs>
          <w:tab w:val="center" w:pos="7088"/>
        </w:tabs>
        <w:ind w:right="150"/>
        <w:jc w:val="both"/>
      </w:pPr>
      <w:r>
        <w:rPr>
          <w:noProof/>
        </w:rPr>
        <mc:AlternateContent>
          <mc:Choice Requires="wps">
            <w:drawing>
              <wp:anchor distT="0" distB="0" distL="114300" distR="114300" simplePos="0" relativeHeight="251659264" behindDoc="0" locked="0" layoutInCell="1" allowOverlap="1" wp14:anchorId="3EE3CC05" wp14:editId="54938785">
                <wp:simplePos x="0" y="0"/>
                <wp:positionH relativeFrom="page">
                  <wp:posOffset>751205</wp:posOffset>
                </wp:positionH>
                <wp:positionV relativeFrom="page">
                  <wp:posOffset>9925050</wp:posOffset>
                </wp:positionV>
                <wp:extent cx="197485" cy="146685"/>
                <wp:effectExtent l="0" t="1905" r="3810" b="381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485" cy="14668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F6F7D14" w14:textId="77777777" w:rsidR="009C3372" w:rsidRDefault="009C3372">
                            <w:pPr>
                              <w:pStyle w:val="Fejlcvagylbjegyzet1"/>
                              <w:shd w:val="clear" w:color="auto" w:fill="auto"/>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3CC05" id="Rectangle 2" o:spid="_x0000_s1027" style="position:absolute;left:0;text-align:left;margin-left:59.15pt;margin-top:781.5pt;width:15.55pt;height:1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" stroked="f" strokeweight="0">
                <v:textbox>
                  <w:txbxContent>
                    <w:p w14:paraId="7F6F7D14" w14:textId="77777777" w:rsidR="009C3372" w:rsidRDefault="009C3372">
                      <w:pPr>
                        <w:pStyle w:val="Fejlcvagylbjegyzet1"/>
                        <w:shd w:val="clear" w:color="auto" w:fill="auto"/>
                        <w:spacing w:line="240" w:lineRule="auto"/>
                      </w:pPr>
                    </w:p>
                  </w:txbxContent>
                </v:textbox>
                <w10:wrap anchorx="page" anchory="page"/>
              </v:rect>
            </w:pict>
          </mc:Fallback>
        </mc:AlternateContent>
      </w:r>
    </w:p>
    <w:sectPr w:rsidR="00DC2717" w:rsidSect="00F55932">
      <w:footerReference w:type="default" r:id="rId14"/>
      <w:pgSz w:w="11906" w:h="16838"/>
      <w:pgMar w:top="1134" w:right="1134" w:bottom="1191" w:left="1134" w:header="0" w:footer="1134" w:gutter="0"/>
      <w:cols w:space="708"/>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5CBA9" w14:textId="77777777" w:rsidR="006E5FAB" w:rsidRDefault="006E5FAB" w:rsidP="00DC2717">
      <w:pPr>
        <w:spacing w:after="0" w:line="240" w:lineRule="auto"/>
      </w:pPr>
      <w:r>
        <w:separator/>
      </w:r>
    </w:p>
  </w:endnote>
  <w:endnote w:type="continuationSeparator" w:id="0">
    <w:p w14:paraId="1C030F26" w14:textId="77777777" w:rsidR="006E5FAB" w:rsidRDefault="006E5FAB" w:rsidP="00DC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mpus Sans ITC">
    <w:charset w:val="00"/>
    <w:family w:val="decorative"/>
    <w:pitch w:val="variable"/>
    <w:sig w:usb0="00000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ScalaSans">
    <w:altName w:val="Calibri"/>
    <w:panose1 w:val="00000000000000000000"/>
    <w:charset w:val="00"/>
    <w:family w:val="auto"/>
    <w:pitch w:val="variable"/>
    <w:sig w:usb0="A000002F" w:usb1="4000004A" w:usb2="00000000" w:usb3="00000000" w:csb0="0000011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6154"/>
      <w:docPartObj>
        <w:docPartGallery w:val="Page Numbers (Bottom of Page)"/>
        <w:docPartUnique/>
      </w:docPartObj>
    </w:sdtPr>
    <w:sdtEndPr/>
    <w:sdtContent>
      <w:p w14:paraId="79EBFE7A" w14:textId="77777777" w:rsidR="009C3372" w:rsidRDefault="009C3372">
        <w:pPr>
          <w:pStyle w:val="llb3"/>
          <w:jc w:val="center"/>
        </w:pPr>
        <w:r>
          <w:fldChar w:fldCharType="begin"/>
        </w:r>
        <w:r>
          <w:instrText>PAGE</w:instrText>
        </w:r>
        <w:r>
          <w:fldChar w:fldCharType="separate"/>
        </w:r>
        <w:r w:rsidR="004D5004">
          <w:rPr>
            <w:noProof/>
          </w:rPr>
          <w:t>29</w:t>
        </w:r>
        <w:r>
          <w:rPr>
            <w:noProof/>
          </w:rPr>
          <w:fldChar w:fldCharType="end"/>
        </w:r>
      </w:p>
    </w:sdtContent>
  </w:sdt>
  <w:p w14:paraId="6D8E8B73" w14:textId="77777777" w:rsidR="009C3372" w:rsidRDefault="009C3372">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15F26" w14:textId="77777777" w:rsidR="006E5FAB" w:rsidRDefault="006E5FAB" w:rsidP="00DC2717">
      <w:pPr>
        <w:spacing w:after="0" w:line="240" w:lineRule="auto"/>
      </w:pPr>
      <w:r>
        <w:separator/>
      </w:r>
    </w:p>
  </w:footnote>
  <w:footnote w:type="continuationSeparator" w:id="0">
    <w:p w14:paraId="0682A3BE" w14:textId="77777777" w:rsidR="006E5FAB" w:rsidRDefault="006E5FAB" w:rsidP="00DC2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22378"/>
    <w:multiLevelType w:val="multilevel"/>
    <w:tmpl w:val="EA2635E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D114BD0"/>
    <w:multiLevelType w:val="multilevel"/>
    <w:tmpl w:val="AF8AF432"/>
    <w:lvl w:ilvl="0">
      <w:numFmt w:val="bullet"/>
      <w:lvlText w:val=""/>
      <w:lvlJc w:val="left"/>
      <w:pPr>
        <w:ind w:left="1068" w:hanging="360"/>
      </w:pPr>
      <w:rPr>
        <w:rFonts w:ascii="Symbol" w:hAnsi="Symbol" w:cs="Symbol"/>
      </w:rPr>
    </w:lvl>
    <w:lvl w:ilvl="1">
      <w:numFmt w:val="bullet"/>
      <w:lvlText w:val=""/>
      <w:lvlJc w:val="left"/>
      <w:pPr>
        <w:ind w:left="1788" w:hanging="360"/>
      </w:pPr>
      <w:rPr>
        <w:rFonts w:ascii="Symbol" w:hAnsi="Symbol" w:cs="Symbol"/>
      </w:rPr>
    </w:lvl>
    <w:lvl w:ilvl="2">
      <w:numFmt w:val="bullet"/>
      <w:lvlText w:val="-"/>
      <w:lvlJc w:val="left"/>
      <w:pPr>
        <w:ind w:left="2508" w:hanging="360"/>
      </w:pPr>
      <w:rPr>
        <w:rFonts w:ascii="Tempus Sans ITC" w:hAnsi="Tempus Sans ITC" w:cs="Tempus Sans ITC"/>
      </w:rPr>
    </w:lvl>
    <w:lvl w:ilvl="3">
      <w:start w:val="1"/>
      <w:numFmt w:val="bullet"/>
      <w:lvlText w:val="o"/>
      <w:lvlJc w:val="left"/>
      <w:pPr>
        <w:ind w:left="1080" w:hanging="360"/>
      </w:pPr>
      <w:rPr>
        <w:rFonts w:ascii="Courier New" w:hAnsi="Courier New" w:cs="Courier New" w:hint="default"/>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cs="Wingdings"/>
      </w:rPr>
    </w:lvl>
    <w:lvl w:ilvl="6">
      <w:numFmt w:val="bullet"/>
      <w:lvlText w:val=""/>
      <w:lvlJc w:val="left"/>
      <w:pPr>
        <w:ind w:left="5388" w:hanging="360"/>
      </w:pPr>
      <w:rPr>
        <w:rFonts w:ascii="Symbol" w:hAnsi="Symbol" w:cs="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cs="Wingdings"/>
      </w:rPr>
    </w:lvl>
  </w:abstractNum>
  <w:abstractNum w:abstractNumId="2" w15:restartNumberingAfterBreak="0">
    <w:nsid w:val="1FA7119C"/>
    <w:multiLevelType w:val="hybridMultilevel"/>
    <w:tmpl w:val="80BE8578"/>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FD013F4"/>
    <w:multiLevelType w:val="multilevel"/>
    <w:tmpl w:val="E5349EB2"/>
    <w:lvl w:ilvl="0">
      <w:start w:val="1"/>
      <w:numFmt w:val="bullet"/>
      <w:lvlText w:val="o"/>
      <w:lvlJc w:val="left"/>
      <w:pPr>
        <w:ind w:left="720" w:hanging="360"/>
      </w:pPr>
      <w:rPr>
        <w:rFonts w:ascii="Courier New" w:hAnsi="Courier New" w:cs="Courier New"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2792D14"/>
    <w:multiLevelType w:val="multilevel"/>
    <w:tmpl w:val="7E04047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3D718D4"/>
    <w:multiLevelType w:val="multilevel"/>
    <w:tmpl w:val="C3CE609E"/>
    <w:lvl w:ilvl="0">
      <w:start w:val="1"/>
      <w:numFmt w:val="bullet"/>
      <w:lvlText w:val="o"/>
      <w:lvlJc w:val="left"/>
      <w:pPr>
        <w:ind w:left="1068" w:hanging="360"/>
      </w:pPr>
      <w:rPr>
        <w:rFonts w:ascii="Courier New" w:hAnsi="Courier New" w:cs="Courier New" w:hint="default"/>
      </w:rPr>
    </w:lvl>
    <w:lvl w:ilvl="1">
      <w:numFmt w:val="bullet"/>
      <w:lvlText w:val=""/>
      <w:lvlJc w:val="left"/>
      <w:pPr>
        <w:ind w:left="1788" w:hanging="360"/>
      </w:pPr>
      <w:rPr>
        <w:rFonts w:ascii="Symbol" w:hAnsi="Symbol" w:cs="Symbol"/>
      </w:rPr>
    </w:lvl>
    <w:lvl w:ilvl="2">
      <w:numFmt w:val="bullet"/>
      <w:lvlText w:val="-"/>
      <w:lvlJc w:val="left"/>
      <w:pPr>
        <w:ind w:left="2508" w:hanging="360"/>
      </w:pPr>
      <w:rPr>
        <w:rFonts w:ascii="Tempus Sans ITC" w:hAnsi="Tempus Sans ITC" w:cs="Tempus Sans ITC"/>
      </w:rPr>
    </w:lvl>
    <w:lvl w:ilvl="3">
      <w:numFmt w:val="bullet"/>
      <w:lvlText w:val=""/>
      <w:lvlJc w:val="left"/>
      <w:pPr>
        <w:ind w:left="3228" w:hanging="360"/>
      </w:pPr>
      <w:rPr>
        <w:rFonts w:ascii="Symbol" w:hAnsi="Symbol" w:cs="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cs="Wingdings"/>
      </w:rPr>
    </w:lvl>
    <w:lvl w:ilvl="6">
      <w:numFmt w:val="bullet"/>
      <w:lvlText w:val=""/>
      <w:lvlJc w:val="left"/>
      <w:pPr>
        <w:ind w:left="5388" w:hanging="360"/>
      </w:pPr>
      <w:rPr>
        <w:rFonts w:ascii="Symbol" w:hAnsi="Symbol" w:cs="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cs="Wingdings"/>
      </w:rPr>
    </w:lvl>
  </w:abstractNum>
  <w:abstractNum w:abstractNumId="6" w15:restartNumberingAfterBreak="0">
    <w:nsid w:val="2F907688"/>
    <w:multiLevelType w:val="multilevel"/>
    <w:tmpl w:val="037C2954"/>
    <w:lvl w:ilvl="0">
      <w:start w:val="1"/>
      <w:numFmt w:val="upperRoman"/>
      <w:lvlText w:val="%1."/>
      <w:lvlJc w:val="left"/>
      <w:pPr>
        <w:ind w:left="862" w:hanging="72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 w15:restartNumberingAfterBreak="0">
    <w:nsid w:val="3050200E"/>
    <w:multiLevelType w:val="multilevel"/>
    <w:tmpl w:val="C37625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2A17A02"/>
    <w:multiLevelType w:val="hybridMultilevel"/>
    <w:tmpl w:val="BF04B4F4"/>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3480D7E"/>
    <w:multiLevelType w:val="multilevel"/>
    <w:tmpl w:val="A3B4C64A"/>
    <w:lvl w:ilvl="0">
      <w:start w:val="1"/>
      <w:numFmt w:val="bullet"/>
      <w:lvlText w:val="o"/>
      <w:lvlJc w:val="left"/>
      <w:pPr>
        <w:ind w:left="2469" w:hanging="309"/>
      </w:pPr>
      <w:rPr>
        <w:rFonts w:ascii="Courier New" w:hAnsi="Courier New" w:cs="Courier New" w:hint="default"/>
        <w:sz w:val="22"/>
        <w:szCs w:val="21"/>
      </w:rPr>
    </w:lvl>
    <w:lvl w:ilvl="1">
      <w:numFmt w:val="bullet"/>
      <w:lvlText w:val="-"/>
      <w:lvlJc w:val="left"/>
      <w:pPr>
        <w:ind w:left="2469" w:hanging="309"/>
      </w:pPr>
      <w:rPr>
        <w:rFonts w:ascii="OpenSymbol" w:hAnsi="OpenSymbol" w:cs="OpenSymbol"/>
        <w:sz w:val="22"/>
        <w:szCs w:val="21"/>
      </w:rPr>
    </w:lvl>
    <w:lvl w:ilvl="2">
      <w:numFmt w:val="bullet"/>
      <w:lvlText w:val="-"/>
      <w:lvlJc w:val="left"/>
      <w:pPr>
        <w:ind w:left="2469" w:hanging="309"/>
      </w:pPr>
      <w:rPr>
        <w:rFonts w:ascii="OpenSymbol" w:hAnsi="OpenSymbol" w:cs="OpenSymbol"/>
        <w:sz w:val="22"/>
        <w:szCs w:val="21"/>
      </w:rPr>
    </w:lvl>
    <w:lvl w:ilvl="3">
      <w:numFmt w:val="bullet"/>
      <w:lvlText w:val="-"/>
      <w:lvlJc w:val="left"/>
      <w:pPr>
        <w:ind w:left="2469" w:hanging="309"/>
      </w:pPr>
      <w:rPr>
        <w:rFonts w:ascii="OpenSymbol" w:hAnsi="OpenSymbol" w:cs="OpenSymbol"/>
        <w:sz w:val="22"/>
        <w:szCs w:val="21"/>
      </w:rPr>
    </w:lvl>
    <w:lvl w:ilvl="4">
      <w:numFmt w:val="bullet"/>
      <w:lvlText w:val="-"/>
      <w:lvlJc w:val="left"/>
      <w:pPr>
        <w:ind w:left="2469" w:hanging="309"/>
      </w:pPr>
      <w:rPr>
        <w:rFonts w:ascii="OpenSymbol" w:hAnsi="OpenSymbol" w:cs="OpenSymbol"/>
        <w:sz w:val="22"/>
        <w:szCs w:val="21"/>
      </w:rPr>
    </w:lvl>
    <w:lvl w:ilvl="5">
      <w:numFmt w:val="bullet"/>
      <w:lvlText w:val="-"/>
      <w:lvlJc w:val="left"/>
      <w:pPr>
        <w:ind w:left="2469" w:hanging="309"/>
      </w:pPr>
      <w:rPr>
        <w:rFonts w:ascii="OpenSymbol" w:hAnsi="OpenSymbol" w:cs="OpenSymbol"/>
        <w:sz w:val="22"/>
        <w:szCs w:val="21"/>
      </w:rPr>
    </w:lvl>
    <w:lvl w:ilvl="6">
      <w:numFmt w:val="bullet"/>
      <w:lvlText w:val="-"/>
      <w:lvlJc w:val="left"/>
      <w:pPr>
        <w:ind w:left="2469" w:hanging="309"/>
      </w:pPr>
      <w:rPr>
        <w:rFonts w:ascii="OpenSymbol" w:hAnsi="OpenSymbol" w:cs="OpenSymbol"/>
        <w:sz w:val="22"/>
        <w:szCs w:val="21"/>
      </w:rPr>
    </w:lvl>
    <w:lvl w:ilvl="7">
      <w:numFmt w:val="bullet"/>
      <w:lvlText w:val="-"/>
      <w:lvlJc w:val="left"/>
      <w:pPr>
        <w:ind w:left="2469" w:hanging="309"/>
      </w:pPr>
      <w:rPr>
        <w:rFonts w:ascii="OpenSymbol" w:hAnsi="OpenSymbol" w:cs="OpenSymbol"/>
        <w:sz w:val="22"/>
        <w:szCs w:val="21"/>
      </w:rPr>
    </w:lvl>
    <w:lvl w:ilvl="8">
      <w:numFmt w:val="bullet"/>
      <w:lvlText w:val="-"/>
      <w:lvlJc w:val="left"/>
      <w:pPr>
        <w:ind w:left="2469" w:hanging="309"/>
      </w:pPr>
      <w:rPr>
        <w:rFonts w:ascii="OpenSymbol" w:hAnsi="OpenSymbol" w:cs="OpenSymbol"/>
        <w:sz w:val="22"/>
        <w:szCs w:val="21"/>
      </w:rPr>
    </w:lvl>
  </w:abstractNum>
  <w:abstractNum w:abstractNumId="10" w15:restartNumberingAfterBreak="0">
    <w:nsid w:val="38DA31E2"/>
    <w:multiLevelType w:val="hybridMultilevel"/>
    <w:tmpl w:val="F27870E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3735EC2"/>
    <w:multiLevelType w:val="multilevel"/>
    <w:tmpl w:val="EC1EC6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47A345B"/>
    <w:multiLevelType w:val="multilevel"/>
    <w:tmpl w:val="9730B48C"/>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4D642C13"/>
    <w:multiLevelType w:val="hybridMultilevel"/>
    <w:tmpl w:val="510A6054"/>
    <w:lvl w:ilvl="0" w:tplc="040E0003">
      <w:start w:val="1"/>
      <w:numFmt w:val="bullet"/>
      <w:lvlText w:val="o"/>
      <w:lvlJc w:val="left"/>
      <w:pPr>
        <w:ind w:left="1425" w:hanging="360"/>
      </w:pPr>
      <w:rPr>
        <w:rFonts w:ascii="Courier New" w:hAnsi="Courier New" w:cs="Courier New"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14" w15:restartNumberingAfterBreak="0">
    <w:nsid w:val="4F3B3EBF"/>
    <w:multiLevelType w:val="multilevel"/>
    <w:tmpl w:val="C4C8B51C"/>
    <w:lvl w:ilvl="0">
      <w:start w:val="1"/>
      <w:numFmt w:val="bullet"/>
      <w:lvlText w:val="o"/>
      <w:lvlJc w:val="left"/>
      <w:pPr>
        <w:ind w:left="720" w:hanging="360"/>
      </w:pPr>
      <w:rPr>
        <w:rFonts w:ascii="Courier New" w:hAnsi="Courier New" w:cs="Courier New"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4FD02B32"/>
    <w:multiLevelType w:val="hybridMultilevel"/>
    <w:tmpl w:val="C10CA500"/>
    <w:lvl w:ilvl="0" w:tplc="040E0003">
      <w:start w:val="1"/>
      <w:numFmt w:val="bullet"/>
      <w:lvlText w:val="o"/>
      <w:lvlJc w:val="left"/>
      <w:pPr>
        <w:ind w:left="1428" w:hanging="360"/>
      </w:pPr>
      <w:rPr>
        <w:rFonts w:ascii="Courier New" w:hAnsi="Courier New" w:cs="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6" w15:restartNumberingAfterBreak="0">
    <w:nsid w:val="50D24DF8"/>
    <w:multiLevelType w:val="hybridMultilevel"/>
    <w:tmpl w:val="AAE468FC"/>
    <w:lvl w:ilvl="0" w:tplc="040E0003">
      <w:start w:val="1"/>
      <w:numFmt w:val="bullet"/>
      <w:lvlText w:val="o"/>
      <w:lvlJc w:val="left"/>
      <w:pPr>
        <w:ind w:left="1425" w:hanging="360"/>
      </w:pPr>
      <w:rPr>
        <w:rFonts w:ascii="Courier New" w:hAnsi="Courier New" w:cs="Courier New"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17" w15:restartNumberingAfterBreak="0">
    <w:nsid w:val="521655CE"/>
    <w:multiLevelType w:val="multilevel"/>
    <w:tmpl w:val="E9AE4C88"/>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8" w15:restartNumberingAfterBreak="0">
    <w:nsid w:val="60B665BE"/>
    <w:multiLevelType w:val="multilevel"/>
    <w:tmpl w:val="937EC4D2"/>
    <w:lvl w:ilvl="0">
      <w:start w:val="1"/>
      <w:numFmt w:val="bullet"/>
      <w:lvlText w:val="o"/>
      <w:lvlJc w:val="left"/>
      <w:pPr>
        <w:ind w:left="720" w:hanging="360"/>
      </w:pPr>
      <w:rPr>
        <w:rFonts w:ascii="Courier New" w:hAnsi="Courier New" w:cs="Courier New" w:hint="default"/>
      </w:rPr>
    </w:lvl>
    <w:lvl w:ilvl="1">
      <w:start w:val="3"/>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68BA6C7E"/>
    <w:multiLevelType w:val="multilevel"/>
    <w:tmpl w:val="8A62356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B347C18"/>
    <w:multiLevelType w:val="hybridMultilevel"/>
    <w:tmpl w:val="1FC62EF4"/>
    <w:lvl w:ilvl="0" w:tplc="040E0003">
      <w:start w:val="1"/>
      <w:numFmt w:val="bullet"/>
      <w:lvlText w:val="o"/>
      <w:lvlJc w:val="left"/>
      <w:pPr>
        <w:ind w:left="1428" w:hanging="360"/>
      </w:pPr>
      <w:rPr>
        <w:rFonts w:ascii="Courier New" w:hAnsi="Courier New" w:cs="Courier New"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1" w15:restartNumberingAfterBreak="0">
    <w:nsid w:val="6EFB529B"/>
    <w:multiLevelType w:val="hybridMultilevel"/>
    <w:tmpl w:val="A43C1B4C"/>
    <w:lvl w:ilvl="0" w:tplc="040E0003">
      <w:start w:val="1"/>
      <w:numFmt w:val="bullet"/>
      <w:lvlText w:val="o"/>
      <w:lvlJc w:val="left"/>
      <w:pPr>
        <w:ind w:left="2868" w:hanging="360"/>
      </w:pPr>
      <w:rPr>
        <w:rFonts w:ascii="Courier New" w:hAnsi="Courier New" w:cs="Courier New" w:hint="default"/>
      </w:rPr>
    </w:lvl>
    <w:lvl w:ilvl="1" w:tplc="040E0003" w:tentative="1">
      <w:start w:val="1"/>
      <w:numFmt w:val="bullet"/>
      <w:lvlText w:val="o"/>
      <w:lvlJc w:val="left"/>
      <w:pPr>
        <w:ind w:left="3588" w:hanging="360"/>
      </w:pPr>
      <w:rPr>
        <w:rFonts w:ascii="Courier New" w:hAnsi="Courier New" w:cs="Courier New" w:hint="default"/>
      </w:rPr>
    </w:lvl>
    <w:lvl w:ilvl="2" w:tplc="040E0005" w:tentative="1">
      <w:start w:val="1"/>
      <w:numFmt w:val="bullet"/>
      <w:lvlText w:val=""/>
      <w:lvlJc w:val="left"/>
      <w:pPr>
        <w:ind w:left="4308" w:hanging="360"/>
      </w:pPr>
      <w:rPr>
        <w:rFonts w:ascii="Wingdings" w:hAnsi="Wingdings" w:hint="default"/>
      </w:rPr>
    </w:lvl>
    <w:lvl w:ilvl="3" w:tplc="040E0001" w:tentative="1">
      <w:start w:val="1"/>
      <w:numFmt w:val="bullet"/>
      <w:lvlText w:val=""/>
      <w:lvlJc w:val="left"/>
      <w:pPr>
        <w:ind w:left="5028" w:hanging="360"/>
      </w:pPr>
      <w:rPr>
        <w:rFonts w:ascii="Symbol" w:hAnsi="Symbol" w:hint="default"/>
      </w:rPr>
    </w:lvl>
    <w:lvl w:ilvl="4" w:tplc="040E0003" w:tentative="1">
      <w:start w:val="1"/>
      <w:numFmt w:val="bullet"/>
      <w:lvlText w:val="o"/>
      <w:lvlJc w:val="left"/>
      <w:pPr>
        <w:ind w:left="5748" w:hanging="360"/>
      </w:pPr>
      <w:rPr>
        <w:rFonts w:ascii="Courier New" w:hAnsi="Courier New" w:cs="Courier New" w:hint="default"/>
      </w:rPr>
    </w:lvl>
    <w:lvl w:ilvl="5" w:tplc="040E0005" w:tentative="1">
      <w:start w:val="1"/>
      <w:numFmt w:val="bullet"/>
      <w:lvlText w:val=""/>
      <w:lvlJc w:val="left"/>
      <w:pPr>
        <w:ind w:left="6468" w:hanging="360"/>
      </w:pPr>
      <w:rPr>
        <w:rFonts w:ascii="Wingdings" w:hAnsi="Wingdings" w:hint="default"/>
      </w:rPr>
    </w:lvl>
    <w:lvl w:ilvl="6" w:tplc="040E0001" w:tentative="1">
      <w:start w:val="1"/>
      <w:numFmt w:val="bullet"/>
      <w:lvlText w:val=""/>
      <w:lvlJc w:val="left"/>
      <w:pPr>
        <w:ind w:left="7188" w:hanging="360"/>
      </w:pPr>
      <w:rPr>
        <w:rFonts w:ascii="Symbol" w:hAnsi="Symbol" w:hint="default"/>
      </w:rPr>
    </w:lvl>
    <w:lvl w:ilvl="7" w:tplc="040E0003" w:tentative="1">
      <w:start w:val="1"/>
      <w:numFmt w:val="bullet"/>
      <w:lvlText w:val="o"/>
      <w:lvlJc w:val="left"/>
      <w:pPr>
        <w:ind w:left="7908" w:hanging="360"/>
      </w:pPr>
      <w:rPr>
        <w:rFonts w:ascii="Courier New" w:hAnsi="Courier New" w:cs="Courier New" w:hint="default"/>
      </w:rPr>
    </w:lvl>
    <w:lvl w:ilvl="8" w:tplc="040E0005" w:tentative="1">
      <w:start w:val="1"/>
      <w:numFmt w:val="bullet"/>
      <w:lvlText w:val=""/>
      <w:lvlJc w:val="left"/>
      <w:pPr>
        <w:ind w:left="8628" w:hanging="360"/>
      </w:pPr>
      <w:rPr>
        <w:rFonts w:ascii="Wingdings" w:hAnsi="Wingdings" w:hint="default"/>
      </w:rPr>
    </w:lvl>
  </w:abstractNum>
  <w:abstractNum w:abstractNumId="22" w15:restartNumberingAfterBreak="0">
    <w:nsid w:val="72C95627"/>
    <w:multiLevelType w:val="multilevel"/>
    <w:tmpl w:val="F4B200CA"/>
    <w:lvl w:ilvl="0">
      <w:numFmt w:val="bullet"/>
      <w:lvlText w:val=""/>
      <w:lvlJc w:val="left"/>
      <w:pPr>
        <w:ind w:left="720" w:hanging="360"/>
      </w:pPr>
      <w:rPr>
        <w:rFonts w:ascii="Symbol" w:hAnsi="Symbol" w:cs="Symbol"/>
      </w:rPr>
    </w:lvl>
    <w:lvl w:ilvl="1">
      <w:start w:val="1"/>
      <w:numFmt w:val="bullet"/>
      <w:lvlText w:val="o"/>
      <w:lvlJc w:val="left"/>
      <w:pPr>
        <w:ind w:left="1080" w:hanging="360"/>
      </w:pPr>
      <w:rPr>
        <w:rFonts w:ascii="Courier New" w:hAnsi="Courier New" w:cs="Courier New" w:hint="default"/>
      </w:rPr>
    </w:lvl>
    <w:lvl w:ilvl="2">
      <w:numFmt w:val="bullet"/>
      <w:lvlText w:val=""/>
      <w:lvlJc w:val="left"/>
      <w:pPr>
        <w:ind w:left="2160" w:hanging="360"/>
      </w:pPr>
      <w:rPr>
        <w:rFonts w:ascii="Symbol" w:hAnsi="Symbol" w:cs="Symbo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7B6D625D"/>
    <w:multiLevelType w:val="multilevel"/>
    <w:tmpl w:val="DFEE369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7F6C206E"/>
    <w:multiLevelType w:val="hybridMultilevel"/>
    <w:tmpl w:val="AE00D316"/>
    <w:lvl w:ilvl="0" w:tplc="040E0003">
      <w:start w:val="1"/>
      <w:numFmt w:val="bullet"/>
      <w:lvlText w:val="o"/>
      <w:lvlJc w:val="left"/>
      <w:pPr>
        <w:ind w:left="1080" w:hanging="360"/>
      </w:pPr>
      <w:rPr>
        <w:rFonts w:ascii="Courier New" w:hAnsi="Courier New" w:cs="Courier New"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7"/>
  </w:num>
  <w:num w:numId="4">
    <w:abstractNumId w:val="17"/>
  </w:num>
  <w:num w:numId="5">
    <w:abstractNumId w:val="10"/>
  </w:num>
  <w:num w:numId="6">
    <w:abstractNumId w:val="16"/>
  </w:num>
  <w:num w:numId="7">
    <w:abstractNumId w:val="13"/>
  </w:num>
  <w:num w:numId="8">
    <w:abstractNumId w:val="15"/>
  </w:num>
  <w:num w:numId="9">
    <w:abstractNumId w:val="20"/>
  </w:num>
  <w:num w:numId="10">
    <w:abstractNumId w:val="12"/>
  </w:num>
  <w:num w:numId="11">
    <w:abstractNumId w:val="8"/>
  </w:num>
  <w:num w:numId="12">
    <w:abstractNumId w:val="23"/>
  </w:num>
  <w:num w:numId="13">
    <w:abstractNumId w:val="24"/>
  </w:num>
  <w:num w:numId="14">
    <w:abstractNumId w:val="18"/>
  </w:num>
  <w:num w:numId="15">
    <w:abstractNumId w:val="19"/>
  </w:num>
  <w:num w:numId="16">
    <w:abstractNumId w:val="22"/>
  </w:num>
  <w:num w:numId="17">
    <w:abstractNumId w:val="9"/>
  </w:num>
  <w:num w:numId="18">
    <w:abstractNumId w:val="0"/>
  </w:num>
  <w:num w:numId="19">
    <w:abstractNumId w:val="3"/>
  </w:num>
  <w:num w:numId="20">
    <w:abstractNumId w:val="1"/>
  </w:num>
  <w:num w:numId="21">
    <w:abstractNumId w:val="5"/>
  </w:num>
  <w:num w:numId="22">
    <w:abstractNumId w:val="21"/>
  </w:num>
  <w:num w:numId="23">
    <w:abstractNumId w:val="2"/>
  </w:num>
  <w:num w:numId="24">
    <w:abstractNumId w:val="4"/>
  </w:num>
  <w:num w:numId="25">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717"/>
    <w:rsid w:val="00004F1C"/>
    <w:rsid w:val="0002437E"/>
    <w:rsid w:val="00024D48"/>
    <w:rsid w:val="000379E7"/>
    <w:rsid w:val="00052178"/>
    <w:rsid w:val="000553C9"/>
    <w:rsid w:val="00072A65"/>
    <w:rsid w:val="00092EFD"/>
    <w:rsid w:val="00094BF1"/>
    <w:rsid w:val="000B102C"/>
    <w:rsid w:val="000F3B08"/>
    <w:rsid w:val="000F6B38"/>
    <w:rsid w:val="000F759E"/>
    <w:rsid w:val="000F779E"/>
    <w:rsid w:val="00100729"/>
    <w:rsid w:val="00144433"/>
    <w:rsid w:val="0014464F"/>
    <w:rsid w:val="001707D3"/>
    <w:rsid w:val="001736B5"/>
    <w:rsid w:val="00187D51"/>
    <w:rsid w:val="001913B0"/>
    <w:rsid w:val="001B6328"/>
    <w:rsid w:val="001C2EB0"/>
    <w:rsid w:val="001D0C6B"/>
    <w:rsid w:val="00205372"/>
    <w:rsid w:val="0022019A"/>
    <w:rsid w:val="00220F23"/>
    <w:rsid w:val="00235EA0"/>
    <w:rsid w:val="00257AED"/>
    <w:rsid w:val="00267E94"/>
    <w:rsid w:val="002709EC"/>
    <w:rsid w:val="00274516"/>
    <w:rsid w:val="00276715"/>
    <w:rsid w:val="002865AD"/>
    <w:rsid w:val="002C52FF"/>
    <w:rsid w:val="002D1AEB"/>
    <w:rsid w:val="002D4D6B"/>
    <w:rsid w:val="002E2D5A"/>
    <w:rsid w:val="002E363C"/>
    <w:rsid w:val="0031646F"/>
    <w:rsid w:val="0032092F"/>
    <w:rsid w:val="00325F0B"/>
    <w:rsid w:val="003345EA"/>
    <w:rsid w:val="00351AD2"/>
    <w:rsid w:val="00357D91"/>
    <w:rsid w:val="00381A59"/>
    <w:rsid w:val="00385A99"/>
    <w:rsid w:val="003D77F5"/>
    <w:rsid w:val="00441EB1"/>
    <w:rsid w:val="00462623"/>
    <w:rsid w:val="00490E75"/>
    <w:rsid w:val="00492FD3"/>
    <w:rsid w:val="004A2277"/>
    <w:rsid w:val="004C1974"/>
    <w:rsid w:val="004C39E8"/>
    <w:rsid w:val="004D5004"/>
    <w:rsid w:val="004E27DD"/>
    <w:rsid w:val="00564BE1"/>
    <w:rsid w:val="005737F9"/>
    <w:rsid w:val="005837D2"/>
    <w:rsid w:val="005A4550"/>
    <w:rsid w:val="005B3A14"/>
    <w:rsid w:val="005B4118"/>
    <w:rsid w:val="005D5A28"/>
    <w:rsid w:val="005E5498"/>
    <w:rsid w:val="006025AD"/>
    <w:rsid w:val="00664FC7"/>
    <w:rsid w:val="00677431"/>
    <w:rsid w:val="00681E35"/>
    <w:rsid w:val="00697A88"/>
    <w:rsid w:val="006C7B23"/>
    <w:rsid w:val="006D044F"/>
    <w:rsid w:val="006E5FAB"/>
    <w:rsid w:val="00731202"/>
    <w:rsid w:val="00760B61"/>
    <w:rsid w:val="00771681"/>
    <w:rsid w:val="007777A0"/>
    <w:rsid w:val="00782D6E"/>
    <w:rsid w:val="007832F4"/>
    <w:rsid w:val="007A03AE"/>
    <w:rsid w:val="007B003F"/>
    <w:rsid w:val="007B7209"/>
    <w:rsid w:val="007D5B65"/>
    <w:rsid w:val="007E17F5"/>
    <w:rsid w:val="007F24EE"/>
    <w:rsid w:val="00810292"/>
    <w:rsid w:val="00813EC4"/>
    <w:rsid w:val="00814DC7"/>
    <w:rsid w:val="00816F42"/>
    <w:rsid w:val="0083335F"/>
    <w:rsid w:val="00837B6E"/>
    <w:rsid w:val="00864812"/>
    <w:rsid w:val="008A2AFC"/>
    <w:rsid w:val="008E2370"/>
    <w:rsid w:val="00912C2C"/>
    <w:rsid w:val="0097013F"/>
    <w:rsid w:val="009736E8"/>
    <w:rsid w:val="00975587"/>
    <w:rsid w:val="00983707"/>
    <w:rsid w:val="00996AB8"/>
    <w:rsid w:val="009C3372"/>
    <w:rsid w:val="009D11A3"/>
    <w:rsid w:val="009D1BE6"/>
    <w:rsid w:val="009F5478"/>
    <w:rsid w:val="00A054D1"/>
    <w:rsid w:val="00A17B19"/>
    <w:rsid w:val="00A47E25"/>
    <w:rsid w:val="00A50D8D"/>
    <w:rsid w:val="00A531AC"/>
    <w:rsid w:val="00A56A72"/>
    <w:rsid w:val="00A67FBA"/>
    <w:rsid w:val="00A703FA"/>
    <w:rsid w:val="00A77738"/>
    <w:rsid w:val="00A82675"/>
    <w:rsid w:val="00A86808"/>
    <w:rsid w:val="00A93C90"/>
    <w:rsid w:val="00AE7D4D"/>
    <w:rsid w:val="00B11389"/>
    <w:rsid w:val="00B15DD0"/>
    <w:rsid w:val="00B360F3"/>
    <w:rsid w:val="00B572C6"/>
    <w:rsid w:val="00B623BC"/>
    <w:rsid w:val="00B63F62"/>
    <w:rsid w:val="00B65098"/>
    <w:rsid w:val="00B92073"/>
    <w:rsid w:val="00BB6A29"/>
    <w:rsid w:val="00BC7230"/>
    <w:rsid w:val="00BC7CA8"/>
    <w:rsid w:val="00BD76E9"/>
    <w:rsid w:val="00BF6CD9"/>
    <w:rsid w:val="00C027CE"/>
    <w:rsid w:val="00C276B0"/>
    <w:rsid w:val="00C311B2"/>
    <w:rsid w:val="00C64E30"/>
    <w:rsid w:val="00C878E7"/>
    <w:rsid w:val="00C96453"/>
    <w:rsid w:val="00CA65DA"/>
    <w:rsid w:val="00CD05A3"/>
    <w:rsid w:val="00CD0EA0"/>
    <w:rsid w:val="00CD3D97"/>
    <w:rsid w:val="00D04155"/>
    <w:rsid w:val="00D0464F"/>
    <w:rsid w:val="00D10BDC"/>
    <w:rsid w:val="00D133F1"/>
    <w:rsid w:val="00D13CE1"/>
    <w:rsid w:val="00D255BF"/>
    <w:rsid w:val="00D34804"/>
    <w:rsid w:val="00D4042D"/>
    <w:rsid w:val="00D6024E"/>
    <w:rsid w:val="00D7117D"/>
    <w:rsid w:val="00DB47FA"/>
    <w:rsid w:val="00DC2717"/>
    <w:rsid w:val="00DD3117"/>
    <w:rsid w:val="00DD53C3"/>
    <w:rsid w:val="00DE038C"/>
    <w:rsid w:val="00DE1CC1"/>
    <w:rsid w:val="00E05D0B"/>
    <w:rsid w:val="00E115E4"/>
    <w:rsid w:val="00E57EE7"/>
    <w:rsid w:val="00E85FA1"/>
    <w:rsid w:val="00EA26B0"/>
    <w:rsid w:val="00ED5881"/>
    <w:rsid w:val="00ED790A"/>
    <w:rsid w:val="00EE37EF"/>
    <w:rsid w:val="00F01704"/>
    <w:rsid w:val="00F062C6"/>
    <w:rsid w:val="00F06871"/>
    <w:rsid w:val="00F32597"/>
    <w:rsid w:val="00F420B1"/>
    <w:rsid w:val="00F4767B"/>
    <w:rsid w:val="00F55932"/>
    <w:rsid w:val="00F661CC"/>
    <w:rsid w:val="00F66B1B"/>
    <w:rsid w:val="00F75FC0"/>
    <w:rsid w:val="00FA3DC2"/>
    <w:rsid w:val="00FF3C0F"/>
    <w:rsid w:val="00FF5E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D89D6"/>
  <w15:docId w15:val="{520D0487-8F35-448B-B293-7A741142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rsid w:val="00DC2717"/>
    <w:pPr>
      <w:widowControl w:val="0"/>
      <w:suppressAutoHyphens/>
      <w:spacing w:after="200" w:line="276" w:lineRule="auto"/>
    </w:pPr>
    <w:rPr>
      <w:rFonts w:cs="Times New Roman"/>
      <w:color w:val="00000A"/>
      <w:sz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Char">
    <w:name w:val="Szövegtörzs Char"/>
    <w:link w:val="TextBody"/>
    <w:qFormat/>
    <w:rsid w:val="00E233F1"/>
    <w:rPr>
      <w:rFonts w:ascii="Calibri" w:eastAsia="Calibri" w:hAnsi="Calibri" w:cs="Times New Roman"/>
      <w:lang w:eastAsia="zh-CN"/>
    </w:rPr>
  </w:style>
  <w:style w:type="character" w:customStyle="1" w:styleId="Cmsor2Char">
    <w:name w:val="Címsor 2 Char"/>
    <w:link w:val="Cmsor21"/>
    <w:uiPriority w:val="9"/>
    <w:qFormat/>
    <w:rsid w:val="00604523"/>
    <w:rPr>
      <w:rFonts w:ascii="Times New Roman" w:eastAsia="Times New Roman" w:hAnsi="Times New Roman" w:cs="Times New Roman"/>
      <w:b/>
      <w:bCs/>
      <w:sz w:val="36"/>
      <w:szCs w:val="36"/>
      <w:lang w:eastAsia="hu-HU"/>
    </w:rPr>
  </w:style>
  <w:style w:type="character" w:customStyle="1" w:styleId="Internet-hivatkozs">
    <w:name w:val="Internet-hivatkozás"/>
    <w:uiPriority w:val="99"/>
    <w:semiHidden/>
    <w:unhideWhenUsed/>
    <w:rsid w:val="00604523"/>
    <w:rPr>
      <w:color w:val="0000FF"/>
      <w:u w:val="single"/>
    </w:rPr>
  </w:style>
  <w:style w:type="character" w:customStyle="1" w:styleId="apple-converted-space">
    <w:name w:val="apple-converted-space"/>
    <w:basedOn w:val="Bekezdsalapbettpusa"/>
    <w:qFormat/>
    <w:rsid w:val="00184A60"/>
  </w:style>
  <w:style w:type="character" w:customStyle="1" w:styleId="hl">
    <w:name w:val="hl"/>
    <w:basedOn w:val="Bekezdsalapbettpusa"/>
    <w:qFormat/>
    <w:rsid w:val="006F1B85"/>
  </w:style>
  <w:style w:type="character" w:customStyle="1" w:styleId="Fejlcvagylbjegyzet">
    <w:name w:val="Fejléc vagy lábjegyzet_"/>
    <w:link w:val="Fejlcvagylbjegyzet1"/>
    <w:qFormat/>
    <w:locked/>
    <w:rsid w:val="0091152D"/>
    <w:rPr>
      <w:sz w:val="19"/>
      <w:szCs w:val="19"/>
      <w:shd w:val="clear" w:color="auto" w:fill="FFFFFF"/>
    </w:rPr>
  </w:style>
  <w:style w:type="character" w:customStyle="1" w:styleId="Fejlcvagylbjegyzet5">
    <w:name w:val="Fejléc vagy lábjegyzet + 5"/>
    <w:qFormat/>
    <w:rsid w:val="0091152D"/>
    <w:rPr>
      <w:color w:val="000000"/>
      <w:spacing w:val="0"/>
      <w:w w:val="100"/>
      <w:sz w:val="11"/>
      <w:szCs w:val="11"/>
      <w:lang w:val="hu-HU" w:eastAsia="hu-HU" w:bidi="ar-SA"/>
    </w:rPr>
  </w:style>
  <w:style w:type="character" w:customStyle="1" w:styleId="Hangslyozs">
    <w:name w:val="Hangsúlyozás"/>
    <w:uiPriority w:val="20"/>
    <w:qFormat/>
    <w:rsid w:val="000E6774"/>
    <w:rPr>
      <w:i/>
      <w:iCs/>
    </w:rPr>
  </w:style>
  <w:style w:type="character" w:customStyle="1" w:styleId="ListLabel1">
    <w:name w:val="ListLabel 1"/>
    <w:qFormat/>
    <w:rsid w:val="008061C9"/>
    <w:rPr>
      <w:rFonts w:cs="Times New Roman"/>
      <w:color w:val="000000"/>
      <w:sz w:val="24"/>
      <w:szCs w:val="24"/>
    </w:rPr>
  </w:style>
  <w:style w:type="character" w:customStyle="1" w:styleId="ListLabel2">
    <w:name w:val="ListLabel 2"/>
    <w:qFormat/>
    <w:rsid w:val="008061C9"/>
    <w:rPr>
      <w:rFonts w:cs="Times New Roman"/>
      <w:color w:val="000000"/>
      <w:sz w:val="20"/>
      <w:szCs w:val="20"/>
    </w:rPr>
  </w:style>
  <w:style w:type="character" w:customStyle="1" w:styleId="ListLabel3">
    <w:name w:val="ListLabel 3"/>
    <w:qFormat/>
    <w:rsid w:val="008061C9"/>
    <w:rPr>
      <w:rFonts w:cs="Courier New"/>
    </w:rPr>
  </w:style>
  <w:style w:type="character" w:customStyle="1" w:styleId="ListLabel4">
    <w:name w:val="ListLabel 4"/>
    <w:qFormat/>
    <w:rsid w:val="008061C9"/>
    <w:rPr>
      <w:rFonts w:ascii="Arial" w:hAnsi="Arial" w:cs="OpenSymbol"/>
      <w:sz w:val="22"/>
      <w:szCs w:val="21"/>
    </w:rPr>
  </w:style>
  <w:style w:type="character" w:customStyle="1" w:styleId="ListLabel5">
    <w:name w:val="ListLabel 5"/>
    <w:qFormat/>
    <w:rsid w:val="008061C9"/>
    <w:rPr>
      <w:rFonts w:cs="Liberation Serif"/>
      <w:position w:val="0"/>
      <w:sz w:val="24"/>
      <w:vertAlign w:val="baseline"/>
    </w:rPr>
  </w:style>
  <w:style w:type="character" w:customStyle="1" w:styleId="ListLabel6">
    <w:name w:val="ListLabel 6"/>
    <w:qFormat/>
    <w:rsid w:val="008061C9"/>
    <w:rPr>
      <w:rFonts w:cs="Times New Roman"/>
    </w:rPr>
  </w:style>
  <w:style w:type="character" w:customStyle="1" w:styleId="ListLabel7">
    <w:name w:val="ListLabel 7"/>
    <w:qFormat/>
    <w:rsid w:val="008061C9"/>
    <w:rPr>
      <w:rFonts w:ascii="Arial" w:eastAsia="Times New Roman" w:hAnsi="Arial" w:cs="Times New Roman"/>
    </w:rPr>
  </w:style>
  <w:style w:type="character" w:customStyle="1" w:styleId="ListLabel8">
    <w:name w:val="ListLabel 8"/>
    <w:qFormat/>
    <w:rsid w:val="008061C9"/>
    <w:rPr>
      <w:rFonts w:ascii="Arial" w:eastAsia="Calibri" w:hAnsi="Arial" w:cs="Arial"/>
    </w:rPr>
  </w:style>
  <w:style w:type="character" w:customStyle="1" w:styleId="ListLabel9">
    <w:name w:val="ListLabel 9"/>
    <w:qFormat/>
    <w:rsid w:val="008061C9"/>
    <w:rPr>
      <w:rFonts w:ascii="Arial" w:hAnsi="Arial" w:cs="Symbol"/>
    </w:rPr>
  </w:style>
  <w:style w:type="character" w:customStyle="1" w:styleId="ListLabel10">
    <w:name w:val="ListLabel 10"/>
    <w:qFormat/>
    <w:rsid w:val="008061C9"/>
    <w:rPr>
      <w:rFonts w:cs="OpenSymbol"/>
    </w:rPr>
  </w:style>
  <w:style w:type="character" w:customStyle="1" w:styleId="ListLabel11">
    <w:name w:val="ListLabel 11"/>
    <w:qFormat/>
    <w:rsid w:val="008061C9"/>
    <w:rPr>
      <w:sz w:val="24"/>
      <w:szCs w:val="24"/>
    </w:rPr>
  </w:style>
  <w:style w:type="character" w:customStyle="1" w:styleId="ListLabel12">
    <w:name w:val="ListLabel 12"/>
    <w:qFormat/>
    <w:rsid w:val="008061C9"/>
    <w:rPr>
      <w:sz w:val="20"/>
      <w:szCs w:val="20"/>
    </w:rPr>
  </w:style>
  <w:style w:type="character" w:customStyle="1" w:styleId="ListLabel13">
    <w:name w:val="ListLabel 13"/>
    <w:qFormat/>
    <w:rsid w:val="008061C9"/>
    <w:rPr>
      <w:rFonts w:ascii="Arial" w:hAnsi="Arial" w:cs="Tempus Sans ITC"/>
    </w:rPr>
  </w:style>
  <w:style w:type="character" w:customStyle="1" w:styleId="ListLabel14">
    <w:name w:val="ListLabel 14"/>
    <w:qFormat/>
    <w:rsid w:val="008061C9"/>
    <w:rPr>
      <w:rFonts w:cs="Courier New"/>
    </w:rPr>
  </w:style>
  <w:style w:type="character" w:customStyle="1" w:styleId="ListLabel15">
    <w:name w:val="ListLabel 15"/>
    <w:qFormat/>
    <w:rsid w:val="008061C9"/>
    <w:rPr>
      <w:rFonts w:cs="Wingdings"/>
    </w:rPr>
  </w:style>
  <w:style w:type="character" w:customStyle="1" w:styleId="ListLabel16">
    <w:name w:val="ListLabel 16"/>
    <w:qFormat/>
    <w:rsid w:val="008061C9"/>
    <w:rPr>
      <w:rFonts w:ascii="Arial" w:hAnsi="Arial" w:cs="OpenSymbol"/>
      <w:sz w:val="22"/>
      <w:szCs w:val="21"/>
    </w:rPr>
  </w:style>
  <w:style w:type="character" w:customStyle="1" w:styleId="ListLabel17">
    <w:name w:val="ListLabel 17"/>
    <w:qFormat/>
    <w:rsid w:val="008061C9"/>
    <w:rPr>
      <w:rFonts w:ascii="Arial" w:hAnsi="Arial" w:cs="Times New Roman"/>
    </w:rPr>
  </w:style>
  <w:style w:type="character" w:customStyle="1" w:styleId="ListLabel18">
    <w:name w:val="ListLabel 18"/>
    <w:qFormat/>
    <w:rsid w:val="008061C9"/>
    <w:rPr>
      <w:rFonts w:ascii="Arial" w:hAnsi="Arial" w:cs="Arial"/>
    </w:rPr>
  </w:style>
  <w:style w:type="character" w:styleId="Kiemels2">
    <w:name w:val="Strong"/>
    <w:qFormat/>
    <w:rsid w:val="008061C9"/>
    <w:rPr>
      <w:b/>
      <w:bCs/>
    </w:rPr>
  </w:style>
  <w:style w:type="character" w:customStyle="1" w:styleId="lfejChar">
    <w:name w:val="Élőfej Char"/>
    <w:uiPriority w:val="99"/>
    <w:semiHidden/>
    <w:rsid w:val="004C6CCB"/>
    <w:rPr>
      <w:rFonts w:cs="Times New Roman"/>
      <w:color w:val="00000A"/>
      <w:sz w:val="22"/>
      <w:lang w:eastAsia="zh-CN"/>
    </w:rPr>
  </w:style>
  <w:style w:type="character" w:customStyle="1" w:styleId="ListLabel19">
    <w:name w:val="ListLabel 19"/>
    <w:rsid w:val="00A77E0F"/>
    <w:rPr>
      <w:rFonts w:cs="Symbol"/>
    </w:rPr>
  </w:style>
  <w:style w:type="character" w:customStyle="1" w:styleId="ListLabel20">
    <w:name w:val="ListLabel 20"/>
    <w:rsid w:val="00A77E0F"/>
    <w:rPr>
      <w:rFonts w:cs="OpenSymbol"/>
    </w:rPr>
  </w:style>
  <w:style w:type="character" w:customStyle="1" w:styleId="ListLabel21">
    <w:name w:val="ListLabel 21"/>
    <w:rsid w:val="00A77E0F"/>
    <w:rPr>
      <w:rFonts w:cs="OpenSymbol"/>
      <w:sz w:val="22"/>
      <w:szCs w:val="21"/>
    </w:rPr>
  </w:style>
  <w:style w:type="character" w:customStyle="1" w:styleId="ListLabel22">
    <w:name w:val="ListLabel 22"/>
    <w:rsid w:val="00A77E0F"/>
    <w:rPr>
      <w:rFonts w:cs="Tempus Sans ITC"/>
    </w:rPr>
  </w:style>
  <w:style w:type="character" w:customStyle="1" w:styleId="ListLabel23">
    <w:name w:val="ListLabel 23"/>
    <w:rsid w:val="00A77E0F"/>
    <w:rPr>
      <w:rFonts w:cs="Courier New"/>
    </w:rPr>
  </w:style>
  <w:style w:type="character" w:customStyle="1" w:styleId="ListLabel24">
    <w:name w:val="ListLabel 24"/>
    <w:rsid w:val="00A77E0F"/>
    <w:rPr>
      <w:rFonts w:cs="Wingdings"/>
    </w:rPr>
  </w:style>
  <w:style w:type="character" w:customStyle="1" w:styleId="ListLabel25">
    <w:name w:val="ListLabel 25"/>
    <w:rsid w:val="00A77E0F"/>
    <w:rPr>
      <w:rFonts w:cs="Times New Roman"/>
    </w:rPr>
  </w:style>
  <w:style w:type="character" w:customStyle="1" w:styleId="ListLabel26">
    <w:name w:val="ListLabel 26"/>
    <w:rsid w:val="00A77E0F"/>
    <w:rPr>
      <w:rFonts w:cs="Arial"/>
    </w:rPr>
  </w:style>
  <w:style w:type="character" w:customStyle="1" w:styleId="InternetLink">
    <w:name w:val="Internet Link"/>
    <w:rsid w:val="00A77E0F"/>
    <w:rPr>
      <w:color w:val="000080"/>
      <w:u w:val="single"/>
    </w:rPr>
  </w:style>
  <w:style w:type="character" w:customStyle="1" w:styleId="SzvegtrzsChar1">
    <w:name w:val="Szövegtörzs Char1"/>
    <w:semiHidden/>
    <w:rsid w:val="00AF414C"/>
    <w:rPr>
      <w:rFonts w:ascii="Calibri" w:eastAsia="Calibri" w:hAnsi="Calibri" w:cs="Times New Roman"/>
      <w:color w:val="00000A"/>
      <w:sz w:val="22"/>
      <w:lang w:eastAsia="zh-CN"/>
    </w:rPr>
  </w:style>
  <w:style w:type="character" w:customStyle="1" w:styleId="ListLabel27">
    <w:name w:val="ListLabel 27"/>
    <w:rsid w:val="00B54022"/>
    <w:rPr>
      <w:rFonts w:cs="Symbol"/>
    </w:rPr>
  </w:style>
  <w:style w:type="character" w:customStyle="1" w:styleId="ListLabel28">
    <w:name w:val="ListLabel 28"/>
    <w:rsid w:val="00B54022"/>
    <w:rPr>
      <w:rFonts w:cs="OpenSymbol"/>
    </w:rPr>
  </w:style>
  <w:style w:type="character" w:customStyle="1" w:styleId="ListLabel29">
    <w:name w:val="ListLabel 29"/>
    <w:rsid w:val="00B54022"/>
    <w:rPr>
      <w:rFonts w:cs="OpenSymbol"/>
      <w:sz w:val="22"/>
      <w:szCs w:val="21"/>
    </w:rPr>
  </w:style>
  <w:style w:type="character" w:customStyle="1" w:styleId="ListLabel30">
    <w:name w:val="ListLabel 30"/>
    <w:rsid w:val="00B54022"/>
    <w:rPr>
      <w:rFonts w:cs="Tempus Sans ITC"/>
    </w:rPr>
  </w:style>
  <w:style w:type="character" w:customStyle="1" w:styleId="ListLabel31">
    <w:name w:val="ListLabel 31"/>
    <w:rsid w:val="00B54022"/>
    <w:rPr>
      <w:rFonts w:cs="Courier New"/>
    </w:rPr>
  </w:style>
  <w:style w:type="character" w:customStyle="1" w:styleId="ListLabel32">
    <w:name w:val="ListLabel 32"/>
    <w:rsid w:val="00B54022"/>
    <w:rPr>
      <w:rFonts w:cs="Wingdings"/>
    </w:rPr>
  </w:style>
  <w:style w:type="character" w:customStyle="1" w:styleId="ListLabel33">
    <w:name w:val="ListLabel 33"/>
    <w:rsid w:val="00B54022"/>
    <w:rPr>
      <w:rFonts w:cs="Times New Roman"/>
    </w:rPr>
  </w:style>
  <w:style w:type="character" w:customStyle="1" w:styleId="ListLabel34">
    <w:name w:val="ListLabel 34"/>
    <w:rsid w:val="00B54022"/>
    <w:rPr>
      <w:rFonts w:cs="Arial"/>
    </w:rPr>
  </w:style>
  <w:style w:type="character" w:customStyle="1" w:styleId="ListLabel35">
    <w:name w:val="ListLabel 35"/>
    <w:rsid w:val="0083169C"/>
    <w:rPr>
      <w:rFonts w:cs="Symbol"/>
    </w:rPr>
  </w:style>
  <w:style w:type="character" w:customStyle="1" w:styleId="ListLabel36">
    <w:name w:val="ListLabel 36"/>
    <w:rsid w:val="0083169C"/>
    <w:rPr>
      <w:rFonts w:cs="OpenSymbol"/>
    </w:rPr>
  </w:style>
  <w:style w:type="character" w:customStyle="1" w:styleId="ListLabel37">
    <w:name w:val="ListLabel 37"/>
    <w:rsid w:val="0083169C"/>
    <w:rPr>
      <w:rFonts w:cs="OpenSymbol"/>
      <w:sz w:val="22"/>
      <w:szCs w:val="21"/>
    </w:rPr>
  </w:style>
  <w:style w:type="character" w:customStyle="1" w:styleId="ListLabel38">
    <w:name w:val="ListLabel 38"/>
    <w:rsid w:val="0083169C"/>
    <w:rPr>
      <w:rFonts w:cs="Tempus Sans ITC"/>
    </w:rPr>
  </w:style>
  <w:style w:type="character" w:customStyle="1" w:styleId="ListLabel39">
    <w:name w:val="ListLabel 39"/>
    <w:rsid w:val="0083169C"/>
    <w:rPr>
      <w:rFonts w:cs="Courier New"/>
    </w:rPr>
  </w:style>
  <w:style w:type="character" w:customStyle="1" w:styleId="ListLabel40">
    <w:name w:val="ListLabel 40"/>
    <w:rsid w:val="0083169C"/>
    <w:rPr>
      <w:rFonts w:cs="Wingdings"/>
    </w:rPr>
  </w:style>
  <w:style w:type="character" w:customStyle="1" w:styleId="ListLabel41">
    <w:name w:val="ListLabel 41"/>
    <w:rsid w:val="0083169C"/>
    <w:rPr>
      <w:rFonts w:cs="Times New Roman"/>
    </w:rPr>
  </w:style>
  <w:style w:type="character" w:customStyle="1" w:styleId="ListLabel42">
    <w:name w:val="ListLabel 42"/>
    <w:rsid w:val="0083169C"/>
    <w:rPr>
      <w:rFonts w:cs="Arial"/>
    </w:rPr>
  </w:style>
  <w:style w:type="character" w:customStyle="1" w:styleId="ListLabel43">
    <w:name w:val="ListLabel 43"/>
    <w:rsid w:val="007D2DBD"/>
    <w:rPr>
      <w:rFonts w:cs="Symbol"/>
    </w:rPr>
  </w:style>
  <w:style w:type="character" w:customStyle="1" w:styleId="ListLabel44">
    <w:name w:val="ListLabel 44"/>
    <w:rsid w:val="007D2DBD"/>
    <w:rPr>
      <w:rFonts w:cs="OpenSymbol"/>
    </w:rPr>
  </w:style>
  <w:style w:type="character" w:customStyle="1" w:styleId="ListLabel45">
    <w:name w:val="ListLabel 45"/>
    <w:rsid w:val="007D2DBD"/>
    <w:rPr>
      <w:rFonts w:cs="OpenSymbol"/>
      <w:sz w:val="22"/>
      <w:szCs w:val="21"/>
    </w:rPr>
  </w:style>
  <w:style w:type="character" w:customStyle="1" w:styleId="ListLabel46">
    <w:name w:val="ListLabel 46"/>
    <w:rsid w:val="007D2DBD"/>
    <w:rPr>
      <w:rFonts w:cs="Tempus Sans ITC"/>
    </w:rPr>
  </w:style>
  <w:style w:type="character" w:customStyle="1" w:styleId="ListLabel47">
    <w:name w:val="ListLabel 47"/>
    <w:rsid w:val="007D2DBD"/>
    <w:rPr>
      <w:rFonts w:cs="Courier New"/>
    </w:rPr>
  </w:style>
  <w:style w:type="character" w:customStyle="1" w:styleId="ListLabel48">
    <w:name w:val="ListLabel 48"/>
    <w:rsid w:val="007D2DBD"/>
    <w:rPr>
      <w:rFonts w:cs="Wingdings"/>
    </w:rPr>
  </w:style>
  <w:style w:type="character" w:customStyle="1" w:styleId="ListLabel49">
    <w:name w:val="ListLabel 49"/>
    <w:rsid w:val="007D2DBD"/>
    <w:rPr>
      <w:rFonts w:cs="Times New Roman"/>
    </w:rPr>
  </w:style>
  <w:style w:type="character" w:customStyle="1" w:styleId="ListLabel50">
    <w:name w:val="ListLabel 50"/>
    <w:rsid w:val="007D2DBD"/>
    <w:rPr>
      <w:rFonts w:cs="Arial"/>
    </w:rPr>
  </w:style>
  <w:style w:type="character" w:customStyle="1" w:styleId="lfejChar1">
    <w:name w:val="Élőfej Char1"/>
    <w:basedOn w:val="Bekezdsalapbettpusa"/>
    <w:uiPriority w:val="99"/>
    <w:semiHidden/>
    <w:rsid w:val="00B64521"/>
    <w:rPr>
      <w:rFonts w:cs="Times New Roman"/>
      <w:color w:val="00000A"/>
      <w:sz w:val="22"/>
      <w:szCs w:val="22"/>
      <w:lang w:eastAsia="zh-CN"/>
    </w:rPr>
  </w:style>
  <w:style w:type="character" w:customStyle="1" w:styleId="llbChar">
    <w:name w:val="Élőláb Char"/>
    <w:basedOn w:val="Bekezdsalapbettpusa"/>
    <w:uiPriority w:val="99"/>
    <w:rsid w:val="00B64521"/>
    <w:rPr>
      <w:rFonts w:cs="Times New Roman"/>
      <w:color w:val="00000A"/>
      <w:sz w:val="22"/>
      <w:szCs w:val="22"/>
      <w:lang w:eastAsia="zh-CN"/>
    </w:rPr>
  </w:style>
  <w:style w:type="character" w:customStyle="1" w:styleId="BuborkszvegChar">
    <w:name w:val="Buborékszöveg Char"/>
    <w:basedOn w:val="Bekezdsalapbettpusa"/>
    <w:link w:val="Buborkszveg"/>
    <w:uiPriority w:val="99"/>
    <w:semiHidden/>
    <w:rsid w:val="009C42CD"/>
    <w:rPr>
      <w:rFonts w:ascii="Segoe UI" w:hAnsi="Segoe UI" w:cs="Segoe UI"/>
      <w:color w:val="00000A"/>
      <w:sz w:val="18"/>
      <w:szCs w:val="18"/>
      <w:lang w:eastAsia="zh-CN"/>
    </w:rPr>
  </w:style>
  <w:style w:type="character" w:customStyle="1" w:styleId="ListLabel51">
    <w:name w:val="ListLabel 51"/>
    <w:rsid w:val="00DC2717"/>
    <w:rPr>
      <w:rFonts w:cs="Symbol"/>
    </w:rPr>
  </w:style>
  <w:style w:type="character" w:customStyle="1" w:styleId="ListLabel52">
    <w:name w:val="ListLabel 52"/>
    <w:rsid w:val="00DC2717"/>
    <w:rPr>
      <w:rFonts w:cs="OpenSymbol"/>
      <w:sz w:val="22"/>
      <w:szCs w:val="21"/>
    </w:rPr>
  </w:style>
  <w:style w:type="character" w:customStyle="1" w:styleId="ListLabel53">
    <w:name w:val="ListLabel 53"/>
    <w:rsid w:val="00DC2717"/>
    <w:rPr>
      <w:b/>
    </w:rPr>
  </w:style>
  <w:style w:type="character" w:customStyle="1" w:styleId="ListLabel54">
    <w:name w:val="ListLabel 54"/>
    <w:rsid w:val="00DC2717"/>
    <w:rPr>
      <w:rFonts w:cs="Tempus Sans ITC"/>
    </w:rPr>
  </w:style>
  <w:style w:type="character" w:customStyle="1" w:styleId="ListLabel55">
    <w:name w:val="ListLabel 55"/>
    <w:rsid w:val="00DC2717"/>
    <w:rPr>
      <w:rFonts w:cs="Courier New"/>
    </w:rPr>
  </w:style>
  <w:style w:type="character" w:customStyle="1" w:styleId="ListLabel56">
    <w:name w:val="ListLabel 56"/>
    <w:rsid w:val="00DC2717"/>
    <w:rPr>
      <w:rFonts w:cs="Wingdings"/>
    </w:rPr>
  </w:style>
  <w:style w:type="character" w:customStyle="1" w:styleId="ListLabel57">
    <w:name w:val="ListLabel 57"/>
    <w:rsid w:val="00DC2717"/>
    <w:rPr>
      <w:rFonts w:eastAsia="Calibri" w:cs="Arial"/>
    </w:rPr>
  </w:style>
  <w:style w:type="character" w:customStyle="1" w:styleId="ListLabel58">
    <w:name w:val="ListLabel 58"/>
    <w:rsid w:val="00DC2717"/>
    <w:rPr>
      <w:sz w:val="22"/>
      <w:szCs w:val="21"/>
    </w:rPr>
  </w:style>
  <w:style w:type="character" w:customStyle="1" w:styleId="ListLabel59">
    <w:name w:val="ListLabel 59"/>
    <w:rsid w:val="00DC2717"/>
    <w:rPr>
      <w:rFonts w:cs="Symbol"/>
      <w:sz w:val="22"/>
      <w:szCs w:val="21"/>
    </w:rPr>
  </w:style>
  <w:style w:type="character" w:customStyle="1" w:styleId="ListLabel60">
    <w:name w:val="ListLabel 60"/>
    <w:rsid w:val="00DC2717"/>
    <w:rPr>
      <w:rFonts w:cs="Symbol"/>
      <w:sz w:val="22"/>
    </w:rPr>
  </w:style>
  <w:style w:type="character" w:customStyle="1" w:styleId="ListLabel61">
    <w:name w:val="ListLabel 61"/>
    <w:rsid w:val="00DC2717"/>
    <w:rPr>
      <w:rFonts w:eastAsia="Times New Roman" w:cs="Arial"/>
    </w:rPr>
  </w:style>
  <w:style w:type="character" w:customStyle="1" w:styleId="WWCharLFO1LVL1">
    <w:name w:val="WW_CharLFO1LVL1"/>
    <w:rsid w:val="00DC2717"/>
    <w:rPr>
      <w:rFonts w:ascii="Symbol" w:hAnsi="Symbol" w:cs="Symbol"/>
    </w:rPr>
  </w:style>
  <w:style w:type="character" w:customStyle="1" w:styleId="WWCharLFO1LVL2">
    <w:name w:val="WW_CharLFO1LVL2"/>
    <w:rsid w:val="00DC2717"/>
    <w:rPr>
      <w:rFonts w:ascii="OpenSymbol" w:hAnsi="OpenSymbol" w:cs="OpenSymbol"/>
    </w:rPr>
  </w:style>
  <w:style w:type="character" w:customStyle="1" w:styleId="WWCharLFO1LVL3">
    <w:name w:val="WW_CharLFO1LVL3"/>
    <w:rsid w:val="00DC2717"/>
    <w:rPr>
      <w:rFonts w:ascii="OpenSymbol" w:hAnsi="OpenSymbol" w:cs="OpenSymbol"/>
    </w:rPr>
  </w:style>
  <w:style w:type="character" w:customStyle="1" w:styleId="WWCharLFO1LVL4">
    <w:name w:val="WW_CharLFO1LVL4"/>
    <w:rsid w:val="00DC2717"/>
    <w:rPr>
      <w:rFonts w:ascii="OpenSymbol" w:hAnsi="OpenSymbol" w:cs="OpenSymbol"/>
    </w:rPr>
  </w:style>
  <w:style w:type="character" w:customStyle="1" w:styleId="WWCharLFO1LVL5">
    <w:name w:val="WW_CharLFO1LVL5"/>
    <w:rsid w:val="00DC2717"/>
    <w:rPr>
      <w:rFonts w:ascii="OpenSymbol" w:hAnsi="OpenSymbol" w:cs="OpenSymbol"/>
    </w:rPr>
  </w:style>
  <w:style w:type="character" w:customStyle="1" w:styleId="WWCharLFO1LVL6">
    <w:name w:val="WW_CharLFO1LVL6"/>
    <w:rsid w:val="00DC2717"/>
    <w:rPr>
      <w:rFonts w:ascii="OpenSymbol" w:hAnsi="OpenSymbol" w:cs="OpenSymbol"/>
    </w:rPr>
  </w:style>
  <w:style w:type="character" w:customStyle="1" w:styleId="WWCharLFO1LVL7">
    <w:name w:val="WW_CharLFO1LVL7"/>
    <w:rsid w:val="00DC2717"/>
    <w:rPr>
      <w:rFonts w:ascii="OpenSymbol" w:hAnsi="OpenSymbol" w:cs="OpenSymbol"/>
    </w:rPr>
  </w:style>
  <w:style w:type="character" w:customStyle="1" w:styleId="WWCharLFO1LVL8">
    <w:name w:val="WW_CharLFO1LVL8"/>
    <w:rsid w:val="00DC2717"/>
    <w:rPr>
      <w:rFonts w:ascii="OpenSymbol" w:hAnsi="OpenSymbol" w:cs="OpenSymbol"/>
    </w:rPr>
  </w:style>
  <w:style w:type="character" w:customStyle="1" w:styleId="WWCharLFO1LVL9">
    <w:name w:val="WW_CharLFO1LVL9"/>
    <w:rsid w:val="00DC2717"/>
    <w:rPr>
      <w:rFonts w:ascii="OpenSymbol" w:hAnsi="OpenSymbol" w:cs="OpenSymbol"/>
    </w:rPr>
  </w:style>
  <w:style w:type="character" w:customStyle="1" w:styleId="WWCharLFO2LVL1">
    <w:name w:val="WW_CharLFO2LVL1"/>
    <w:rsid w:val="00DC2717"/>
    <w:rPr>
      <w:rFonts w:ascii="Symbol" w:hAnsi="Symbol" w:cs="Symbol"/>
    </w:rPr>
  </w:style>
  <w:style w:type="character" w:customStyle="1" w:styleId="WWCharLFO2LVL2">
    <w:name w:val="WW_CharLFO2LVL2"/>
    <w:rsid w:val="00DC2717"/>
    <w:rPr>
      <w:rFonts w:ascii="Courier New" w:hAnsi="Courier New" w:cs="Courier New"/>
    </w:rPr>
  </w:style>
  <w:style w:type="character" w:customStyle="1" w:styleId="WWCharLFO2LVL3">
    <w:name w:val="WW_CharLFO2LVL3"/>
    <w:rsid w:val="00DC2717"/>
    <w:rPr>
      <w:rFonts w:ascii="Wingdings" w:hAnsi="Wingdings" w:cs="Wingdings"/>
    </w:rPr>
  </w:style>
  <w:style w:type="character" w:customStyle="1" w:styleId="WWCharLFO2LVL4">
    <w:name w:val="WW_CharLFO2LVL4"/>
    <w:rsid w:val="00DC2717"/>
    <w:rPr>
      <w:rFonts w:ascii="Symbol" w:hAnsi="Symbol" w:cs="Symbol"/>
    </w:rPr>
  </w:style>
  <w:style w:type="character" w:customStyle="1" w:styleId="WWCharLFO2LVL5">
    <w:name w:val="WW_CharLFO2LVL5"/>
    <w:rsid w:val="00DC2717"/>
    <w:rPr>
      <w:rFonts w:ascii="Courier New" w:hAnsi="Courier New" w:cs="Courier New"/>
    </w:rPr>
  </w:style>
  <w:style w:type="character" w:customStyle="1" w:styleId="WWCharLFO2LVL6">
    <w:name w:val="WW_CharLFO2LVL6"/>
    <w:rsid w:val="00DC2717"/>
    <w:rPr>
      <w:rFonts w:ascii="Wingdings" w:hAnsi="Wingdings" w:cs="Wingdings"/>
    </w:rPr>
  </w:style>
  <w:style w:type="character" w:customStyle="1" w:styleId="WWCharLFO2LVL7">
    <w:name w:val="WW_CharLFO2LVL7"/>
    <w:rsid w:val="00DC2717"/>
    <w:rPr>
      <w:rFonts w:ascii="Symbol" w:hAnsi="Symbol" w:cs="Symbol"/>
    </w:rPr>
  </w:style>
  <w:style w:type="character" w:customStyle="1" w:styleId="WWCharLFO2LVL8">
    <w:name w:val="WW_CharLFO2LVL8"/>
    <w:rsid w:val="00DC2717"/>
    <w:rPr>
      <w:rFonts w:ascii="Courier New" w:hAnsi="Courier New" w:cs="Courier New"/>
    </w:rPr>
  </w:style>
  <w:style w:type="character" w:customStyle="1" w:styleId="WWCharLFO2LVL9">
    <w:name w:val="WW_CharLFO2LVL9"/>
    <w:rsid w:val="00DC2717"/>
    <w:rPr>
      <w:rFonts w:ascii="Wingdings" w:hAnsi="Wingdings" w:cs="Wingdings"/>
    </w:rPr>
  </w:style>
  <w:style w:type="character" w:customStyle="1" w:styleId="WWCharLFO3LVL1">
    <w:name w:val="WW_CharLFO3LVL1"/>
    <w:rsid w:val="00DC2717"/>
    <w:rPr>
      <w:rFonts w:ascii="Symbol" w:hAnsi="Symbol" w:cs="Symbol"/>
    </w:rPr>
  </w:style>
  <w:style w:type="character" w:customStyle="1" w:styleId="WWCharLFO3LVL2">
    <w:name w:val="WW_CharLFO3LVL2"/>
    <w:rsid w:val="00DC2717"/>
    <w:rPr>
      <w:rFonts w:ascii="Symbol" w:hAnsi="Symbol" w:cs="Symbol"/>
    </w:rPr>
  </w:style>
  <w:style w:type="character" w:customStyle="1" w:styleId="WWCharLFO3LVL3">
    <w:name w:val="WW_CharLFO3LVL3"/>
    <w:rsid w:val="00DC2717"/>
    <w:rPr>
      <w:rFonts w:ascii="Tempus Sans ITC" w:hAnsi="Tempus Sans ITC" w:cs="Tempus Sans ITC"/>
    </w:rPr>
  </w:style>
  <w:style w:type="character" w:customStyle="1" w:styleId="WWCharLFO3LVL4">
    <w:name w:val="WW_CharLFO3LVL4"/>
    <w:rsid w:val="00DC2717"/>
    <w:rPr>
      <w:rFonts w:ascii="Symbol" w:hAnsi="Symbol" w:cs="Symbol"/>
    </w:rPr>
  </w:style>
  <w:style w:type="character" w:customStyle="1" w:styleId="WWCharLFO3LVL5">
    <w:name w:val="WW_CharLFO3LVL5"/>
    <w:rsid w:val="00DC2717"/>
    <w:rPr>
      <w:rFonts w:ascii="Courier New" w:hAnsi="Courier New" w:cs="Courier New"/>
    </w:rPr>
  </w:style>
  <w:style w:type="character" w:customStyle="1" w:styleId="WWCharLFO3LVL6">
    <w:name w:val="WW_CharLFO3LVL6"/>
    <w:rsid w:val="00DC2717"/>
    <w:rPr>
      <w:rFonts w:ascii="Wingdings" w:hAnsi="Wingdings" w:cs="Wingdings"/>
    </w:rPr>
  </w:style>
  <w:style w:type="character" w:customStyle="1" w:styleId="WWCharLFO3LVL7">
    <w:name w:val="WW_CharLFO3LVL7"/>
    <w:rsid w:val="00DC2717"/>
    <w:rPr>
      <w:rFonts w:ascii="Symbol" w:hAnsi="Symbol" w:cs="Symbol"/>
    </w:rPr>
  </w:style>
  <w:style w:type="character" w:customStyle="1" w:styleId="WWCharLFO3LVL8">
    <w:name w:val="WW_CharLFO3LVL8"/>
    <w:rsid w:val="00DC2717"/>
    <w:rPr>
      <w:rFonts w:ascii="Courier New" w:hAnsi="Courier New" w:cs="Courier New"/>
    </w:rPr>
  </w:style>
  <w:style w:type="character" w:customStyle="1" w:styleId="WWCharLFO3LVL9">
    <w:name w:val="WW_CharLFO3LVL9"/>
    <w:rsid w:val="00DC2717"/>
    <w:rPr>
      <w:rFonts w:ascii="Wingdings" w:hAnsi="Wingdings" w:cs="Wingdings"/>
    </w:rPr>
  </w:style>
  <w:style w:type="character" w:customStyle="1" w:styleId="WWCharLFO4LVL1">
    <w:name w:val="WW_CharLFO4LVL1"/>
    <w:rsid w:val="00DC2717"/>
    <w:rPr>
      <w:rFonts w:ascii="Symbol" w:hAnsi="Symbol" w:cs="Symbol"/>
    </w:rPr>
  </w:style>
  <w:style w:type="character" w:customStyle="1" w:styleId="WWCharLFO4LVL2">
    <w:name w:val="WW_CharLFO4LVL2"/>
    <w:rsid w:val="00DC2717"/>
    <w:rPr>
      <w:rFonts w:ascii="Symbol" w:hAnsi="Symbol" w:cs="Symbol"/>
    </w:rPr>
  </w:style>
  <w:style w:type="character" w:customStyle="1" w:styleId="WWCharLFO4LVL3">
    <w:name w:val="WW_CharLFO4LVL3"/>
    <w:rsid w:val="00DC2717"/>
    <w:rPr>
      <w:rFonts w:ascii="Tempus Sans ITC" w:hAnsi="Tempus Sans ITC" w:cs="Tempus Sans ITC"/>
    </w:rPr>
  </w:style>
  <w:style w:type="character" w:customStyle="1" w:styleId="WWCharLFO4LVL4">
    <w:name w:val="WW_CharLFO4LVL4"/>
    <w:rsid w:val="00DC2717"/>
    <w:rPr>
      <w:rFonts w:ascii="Symbol" w:hAnsi="Symbol" w:cs="Symbol"/>
    </w:rPr>
  </w:style>
  <w:style w:type="character" w:customStyle="1" w:styleId="WWCharLFO4LVL5">
    <w:name w:val="WW_CharLFO4LVL5"/>
    <w:rsid w:val="00DC2717"/>
    <w:rPr>
      <w:rFonts w:ascii="Courier New" w:hAnsi="Courier New" w:cs="Courier New"/>
    </w:rPr>
  </w:style>
  <w:style w:type="character" w:customStyle="1" w:styleId="WWCharLFO4LVL6">
    <w:name w:val="WW_CharLFO4LVL6"/>
    <w:rsid w:val="00DC2717"/>
    <w:rPr>
      <w:rFonts w:ascii="Wingdings" w:hAnsi="Wingdings" w:cs="Wingdings"/>
    </w:rPr>
  </w:style>
  <w:style w:type="character" w:customStyle="1" w:styleId="WWCharLFO4LVL7">
    <w:name w:val="WW_CharLFO4LVL7"/>
    <w:rsid w:val="00DC2717"/>
    <w:rPr>
      <w:rFonts w:ascii="Symbol" w:hAnsi="Symbol" w:cs="Symbol"/>
    </w:rPr>
  </w:style>
  <w:style w:type="character" w:customStyle="1" w:styleId="WWCharLFO4LVL8">
    <w:name w:val="WW_CharLFO4LVL8"/>
    <w:rsid w:val="00DC2717"/>
    <w:rPr>
      <w:rFonts w:ascii="Courier New" w:hAnsi="Courier New" w:cs="Courier New"/>
    </w:rPr>
  </w:style>
  <w:style w:type="character" w:customStyle="1" w:styleId="WWCharLFO4LVL9">
    <w:name w:val="WW_CharLFO4LVL9"/>
    <w:rsid w:val="00DC2717"/>
    <w:rPr>
      <w:rFonts w:ascii="Wingdings" w:hAnsi="Wingdings" w:cs="Wingdings"/>
    </w:rPr>
  </w:style>
  <w:style w:type="character" w:customStyle="1" w:styleId="WWCharLFO5LVL1">
    <w:name w:val="WW_CharLFO5LVL1"/>
    <w:rsid w:val="00DC2717"/>
    <w:rPr>
      <w:rFonts w:ascii="Symbol" w:hAnsi="Symbol" w:cs="Symbol"/>
    </w:rPr>
  </w:style>
  <w:style w:type="character" w:customStyle="1" w:styleId="WWCharLFO5LVL2">
    <w:name w:val="WW_CharLFO5LVL2"/>
    <w:rsid w:val="00DC2717"/>
    <w:rPr>
      <w:rFonts w:ascii="Symbol" w:hAnsi="Symbol" w:cs="Symbol"/>
    </w:rPr>
  </w:style>
  <w:style w:type="character" w:customStyle="1" w:styleId="WWCharLFO5LVL3">
    <w:name w:val="WW_CharLFO5LVL3"/>
    <w:rsid w:val="00DC2717"/>
    <w:rPr>
      <w:rFonts w:ascii="Tempus Sans ITC" w:hAnsi="Tempus Sans ITC" w:cs="Tempus Sans ITC"/>
    </w:rPr>
  </w:style>
  <w:style w:type="character" w:customStyle="1" w:styleId="WWCharLFO5LVL4">
    <w:name w:val="WW_CharLFO5LVL4"/>
    <w:rsid w:val="00DC2717"/>
    <w:rPr>
      <w:rFonts w:ascii="Symbol" w:hAnsi="Symbol" w:cs="Symbol"/>
    </w:rPr>
  </w:style>
  <w:style w:type="character" w:customStyle="1" w:styleId="WWCharLFO5LVL5">
    <w:name w:val="WW_CharLFO5LVL5"/>
    <w:rsid w:val="00DC2717"/>
    <w:rPr>
      <w:rFonts w:ascii="Courier New" w:hAnsi="Courier New" w:cs="Courier New"/>
    </w:rPr>
  </w:style>
  <w:style w:type="character" w:customStyle="1" w:styleId="WWCharLFO5LVL6">
    <w:name w:val="WW_CharLFO5LVL6"/>
    <w:rsid w:val="00DC2717"/>
    <w:rPr>
      <w:rFonts w:ascii="Wingdings" w:hAnsi="Wingdings" w:cs="Wingdings"/>
    </w:rPr>
  </w:style>
  <w:style w:type="character" w:customStyle="1" w:styleId="WWCharLFO5LVL7">
    <w:name w:val="WW_CharLFO5LVL7"/>
    <w:rsid w:val="00DC2717"/>
    <w:rPr>
      <w:rFonts w:ascii="Symbol" w:hAnsi="Symbol" w:cs="Symbol"/>
    </w:rPr>
  </w:style>
  <w:style w:type="character" w:customStyle="1" w:styleId="WWCharLFO5LVL8">
    <w:name w:val="WW_CharLFO5LVL8"/>
    <w:rsid w:val="00DC2717"/>
    <w:rPr>
      <w:rFonts w:ascii="Courier New" w:hAnsi="Courier New" w:cs="Courier New"/>
    </w:rPr>
  </w:style>
  <w:style w:type="character" w:customStyle="1" w:styleId="WWCharLFO5LVL9">
    <w:name w:val="WW_CharLFO5LVL9"/>
    <w:rsid w:val="00DC2717"/>
    <w:rPr>
      <w:rFonts w:ascii="Wingdings" w:hAnsi="Wingdings" w:cs="Wingdings"/>
    </w:rPr>
  </w:style>
  <w:style w:type="character" w:customStyle="1" w:styleId="WWCharLFO6LVL1">
    <w:name w:val="WW_CharLFO6LVL1"/>
    <w:rsid w:val="00DC2717"/>
    <w:rPr>
      <w:rFonts w:ascii="Symbol" w:hAnsi="Symbol" w:cs="Symbol"/>
    </w:rPr>
  </w:style>
  <w:style w:type="character" w:customStyle="1" w:styleId="WWCharLFO6LVL2">
    <w:name w:val="WW_CharLFO6LVL2"/>
    <w:rsid w:val="00DC2717"/>
    <w:rPr>
      <w:rFonts w:ascii="Courier New" w:hAnsi="Courier New" w:cs="Courier New"/>
    </w:rPr>
  </w:style>
  <w:style w:type="character" w:customStyle="1" w:styleId="WWCharLFO6LVL3">
    <w:name w:val="WW_CharLFO6LVL3"/>
    <w:rsid w:val="00DC2717"/>
    <w:rPr>
      <w:rFonts w:ascii="Wingdings" w:hAnsi="Wingdings" w:cs="Wingdings"/>
    </w:rPr>
  </w:style>
  <w:style w:type="character" w:customStyle="1" w:styleId="WWCharLFO6LVL4">
    <w:name w:val="WW_CharLFO6LVL4"/>
    <w:rsid w:val="00DC2717"/>
    <w:rPr>
      <w:rFonts w:ascii="Symbol" w:hAnsi="Symbol" w:cs="Symbol"/>
    </w:rPr>
  </w:style>
  <w:style w:type="character" w:customStyle="1" w:styleId="WWCharLFO6LVL5">
    <w:name w:val="WW_CharLFO6LVL5"/>
    <w:rsid w:val="00DC2717"/>
    <w:rPr>
      <w:rFonts w:ascii="Courier New" w:hAnsi="Courier New" w:cs="Courier New"/>
    </w:rPr>
  </w:style>
  <w:style w:type="character" w:customStyle="1" w:styleId="WWCharLFO6LVL6">
    <w:name w:val="WW_CharLFO6LVL6"/>
    <w:rsid w:val="00DC2717"/>
    <w:rPr>
      <w:rFonts w:ascii="Wingdings" w:hAnsi="Wingdings" w:cs="Wingdings"/>
    </w:rPr>
  </w:style>
  <w:style w:type="character" w:customStyle="1" w:styleId="WWCharLFO6LVL7">
    <w:name w:val="WW_CharLFO6LVL7"/>
    <w:rsid w:val="00DC2717"/>
    <w:rPr>
      <w:rFonts w:ascii="Symbol" w:hAnsi="Symbol" w:cs="Symbol"/>
    </w:rPr>
  </w:style>
  <w:style w:type="character" w:customStyle="1" w:styleId="WWCharLFO6LVL8">
    <w:name w:val="WW_CharLFO6LVL8"/>
    <w:rsid w:val="00DC2717"/>
    <w:rPr>
      <w:rFonts w:ascii="Courier New" w:hAnsi="Courier New" w:cs="Courier New"/>
    </w:rPr>
  </w:style>
  <w:style w:type="character" w:customStyle="1" w:styleId="WWCharLFO6LVL9">
    <w:name w:val="WW_CharLFO6LVL9"/>
    <w:rsid w:val="00DC2717"/>
    <w:rPr>
      <w:rFonts w:ascii="Wingdings" w:hAnsi="Wingdings" w:cs="Wingdings"/>
    </w:rPr>
  </w:style>
  <w:style w:type="paragraph" w:customStyle="1" w:styleId="Heading">
    <w:name w:val="Heading"/>
    <w:basedOn w:val="Norml"/>
    <w:next w:val="TextBody"/>
    <w:rsid w:val="00A77E0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ink w:val="SzvegtrzsChar"/>
    <w:qFormat/>
    <w:rsid w:val="00AF414C"/>
    <w:pPr>
      <w:spacing w:after="120" w:line="288" w:lineRule="auto"/>
    </w:pPr>
  </w:style>
  <w:style w:type="paragraph" w:styleId="Lista">
    <w:name w:val="List"/>
    <w:basedOn w:val="TextBody"/>
    <w:rsid w:val="008061C9"/>
    <w:rPr>
      <w:rFonts w:cs="Mangal"/>
    </w:rPr>
  </w:style>
  <w:style w:type="paragraph" w:customStyle="1" w:styleId="Kpalrs1">
    <w:name w:val="Képaláírás1"/>
    <w:basedOn w:val="Norml"/>
    <w:rsid w:val="00DC2717"/>
    <w:pPr>
      <w:suppressLineNumbers/>
      <w:spacing w:before="120" w:after="120"/>
    </w:pPr>
    <w:rPr>
      <w:i/>
      <w:iCs/>
      <w:sz w:val="24"/>
      <w:szCs w:val="24"/>
    </w:rPr>
  </w:style>
  <w:style w:type="paragraph" w:customStyle="1" w:styleId="Index">
    <w:name w:val="Index"/>
    <w:basedOn w:val="Norml"/>
    <w:rsid w:val="00A77E0F"/>
    <w:pPr>
      <w:suppressLineNumbers/>
    </w:pPr>
  </w:style>
  <w:style w:type="paragraph" w:styleId="Kpalrs">
    <w:name w:val="caption"/>
    <w:basedOn w:val="Norml"/>
    <w:rsid w:val="007D2DBD"/>
    <w:pPr>
      <w:suppressLineNumbers/>
      <w:spacing w:before="120" w:after="120"/>
    </w:pPr>
    <w:rPr>
      <w:i/>
      <w:iCs/>
      <w:sz w:val="24"/>
      <w:szCs w:val="24"/>
    </w:rPr>
  </w:style>
  <w:style w:type="paragraph" w:customStyle="1" w:styleId="Kpalrs10">
    <w:name w:val="Képaláírás1"/>
    <w:basedOn w:val="Norml"/>
    <w:rsid w:val="00A77E0F"/>
    <w:pPr>
      <w:suppressLineNumbers/>
      <w:spacing w:before="120" w:after="120"/>
    </w:pPr>
    <w:rPr>
      <w:i/>
      <w:iCs/>
      <w:sz w:val="24"/>
      <w:szCs w:val="24"/>
    </w:rPr>
  </w:style>
  <w:style w:type="paragraph" w:customStyle="1" w:styleId="Cmsor21">
    <w:name w:val="Címsor 21"/>
    <w:basedOn w:val="Norml"/>
    <w:link w:val="Cmsor2Char"/>
    <w:uiPriority w:val="9"/>
    <w:qFormat/>
    <w:rsid w:val="00604523"/>
    <w:pPr>
      <w:suppressAutoHyphens w:val="0"/>
      <w:spacing w:before="280" w:after="280" w:line="240" w:lineRule="auto"/>
      <w:outlineLvl w:val="1"/>
    </w:pPr>
    <w:rPr>
      <w:rFonts w:ascii="Times New Roman" w:eastAsia="Times New Roman" w:hAnsi="Times New Roman"/>
      <w:b/>
      <w:bCs/>
      <w:sz w:val="36"/>
      <w:szCs w:val="36"/>
      <w:lang w:eastAsia="hu-HU"/>
    </w:rPr>
  </w:style>
  <w:style w:type="paragraph" w:customStyle="1" w:styleId="Cmsor">
    <w:name w:val="Címsor"/>
    <w:basedOn w:val="Norml"/>
    <w:qFormat/>
    <w:rsid w:val="008061C9"/>
    <w:pPr>
      <w:keepNext/>
      <w:spacing w:before="240" w:after="120"/>
    </w:pPr>
    <w:rPr>
      <w:rFonts w:ascii="Liberation Sans" w:eastAsia="Microsoft YaHei" w:hAnsi="Liberation Sans" w:cs="Mangal"/>
      <w:sz w:val="28"/>
      <w:szCs w:val="28"/>
    </w:rPr>
  </w:style>
  <w:style w:type="paragraph" w:customStyle="1" w:styleId="Felirat">
    <w:name w:val="Felirat"/>
    <w:basedOn w:val="Norml"/>
    <w:rsid w:val="008061C9"/>
    <w:pPr>
      <w:suppressLineNumbers/>
      <w:spacing w:before="120" w:after="120"/>
    </w:pPr>
    <w:rPr>
      <w:rFonts w:cs="Mangal"/>
      <w:i/>
      <w:iCs/>
      <w:sz w:val="24"/>
      <w:szCs w:val="24"/>
    </w:rPr>
  </w:style>
  <w:style w:type="paragraph" w:customStyle="1" w:styleId="Trgymutat">
    <w:name w:val="Tárgymutató"/>
    <w:basedOn w:val="Norml"/>
    <w:qFormat/>
    <w:rsid w:val="008061C9"/>
    <w:pPr>
      <w:suppressLineNumbers/>
    </w:pPr>
    <w:rPr>
      <w:rFonts w:cs="Mangal"/>
    </w:rPr>
  </w:style>
  <w:style w:type="paragraph" w:customStyle="1" w:styleId="Listaszerbekezds1">
    <w:name w:val="Listaszerű bekezdés1"/>
    <w:basedOn w:val="Norml"/>
    <w:qFormat/>
    <w:rsid w:val="00E233F1"/>
    <w:pPr>
      <w:spacing w:after="0"/>
      <w:ind w:left="720"/>
      <w:contextualSpacing/>
    </w:pPr>
  </w:style>
  <w:style w:type="paragraph" w:customStyle="1" w:styleId="Alaprtelmezett">
    <w:name w:val="Alapértelmezett"/>
    <w:uiPriority w:val="99"/>
    <w:qFormat/>
    <w:rsid w:val="00E233F1"/>
    <w:pPr>
      <w:suppressAutoHyphens/>
    </w:pPr>
    <w:rPr>
      <w:rFonts w:ascii="Helvetica" w:eastAsia="Times New Roman" w:hAnsi="Helvetica" w:cs="Arial Unicode MS"/>
      <w:color w:val="000000"/>
      <w:sz w:val="22"/>
      <w:szCs w:val="22"/>
    </w:rPr>
  </w:style>
  <w:style w:type="paragraph" w:customStyle="1" w:styleId="Norml1">
    <w:name w:val="Normál1"/>
    <w:qFormat/>
    <w:rsid w:val="00E233F1"/>
    <w:pPr>
      <w:suppressAutoHyphens/>
    </w:pPr>
    <w:rPr>
      <w:rFonts w:ascii="Times New Roman" w:eastAsia="Times New Roman" w:hAnsi="Times New Roman" w:cs="Times New Roman"/>
      <w:color w:val="000000"/>
      <w:sz w:val="22"/>
      <w:u w:color="000000"/>
      <w:lang w:val="en-US"/>
    </w:rPr>
  </w:style>
  <w:style w:type="paragraph" w:customStyle="1" w:styleId="Szvegtrzs1">
    <w:name w:val="Szövegtörzs1"/>
    <w:qFormat/>
    <w:rsid w:val="00E233F1"/>
    <w:pPr>
      <w:tabs>
        <w:tab w:val="left" w:pos="851"/>
      </w:tabs>
      <w:suppressAutoHyphens/>
      <w:jc w:val="both"/>
    </w:pPr>
    <w:rPr>
      <w:rFonts w:ascii="Times New Roman" w:eastAsia="Times New Roman" w:hAnsi="Times New Roman" w:cs="Times New Roman"/>
      <w:color w:val="000000"/>
      <w:sz w:val="28"/>
      <w:szCs w:val="28"/>
      <w:u w:color="000000"/>
    </w:rPr>
  </w:style>
  <w:style w:type="paragraph" w:customStyle="1" w:styleId="NormlWeb1">
    <w:name w:val="Normál (Web)1"/>
    <w:qFormat/>
    <w:rsid w:val="00E233F1"/>
    <w:pPr>
      <w:suppressAutoHyphens/>
      <w:spacing w:before="280" w:after="280"/>
    </w:pPr>
    <w:rPr>
      <w:rFonts w:ascii="Times New Roman" w:eastAsia="Arial Unicode MS" w:hAnsi="Times New Roman" w:cs="Arial Unicode MS"/>
      <w:color w:val="000000"/>
      <w:sz w:val="24"/>
      <w:szCs w:val="24"/>
    </w:rPr>
  </w:style>
  <w:style w:type="paragraph" w:customStyle="1" w:styleId="Szvegtrzs21">
    <w:name w:val="Szövegtörzs 21"/>
    <w:qFormat/>
    <w:rsid w:val="00A97851"/>
    <w:pPr>
      <w:suppressAutoHyphens/>
      <w:spacing w:line="360" w:lineRule="auto"/>
      <w:jc w:val="both"/>
    </w:pPr>
    <w:rPr>
      <w:rFonts w:ascii="Times New Roman" w:eastAsia="Arial Unicode MS" w:hAnsi="Times New Roman" w:cs="Arial Unicode MS"/>
      <w:color w:val="000000"/>
      <w:sz w:val="28"/>
      <w:szCs w:val="28"/>
    </w:rPr>
  </w:style>
  <w:style w:type="paragraph" w:styleId="NormlWeb">
    <w:name w:val="Normal (Web)"/>
    <w:basedOn w:val="Norml"/>
    <w:uiPriority w:val="99"/>
    <w:semiHidden/>
    <w:unhideWhenUsed/>
    <w:qFormat/>
    <w:rsid w:val="00604523"/>
    <w:pPr>
      <w:suppressAutoHyphens w:val="0"/>
      <w:spacing w:before="280" w:after="280" w:line="240" w:lineRule="auto"/>
    </w:pPr>
    <w:rPr>
      <w:rFonts w:ascii="Times New Roman" w:eastAsia="Times New Roman" w:hAnsi="Times New Roman"/>
      <w:sz w:val="24"/>
      <w:szCs w:val="24"/>
      <w:lang w:eastAsia="hu-HU"/>
    </w:rPr>
  </w:style>
  <w:style w:type="paragraph" w:styleId="Listaszerbekezds">
    <w:name w:val="List Paragraph"/>
    <w:basedOn w:val="Norml"/>
    <w:qFormat/>
    <w:rsid w:val="00DC2717"/>
    <w:pPr>
      <w:ind w:left="720"/>
    </w:pPr>
  </w:style>
  <w:style w:type="paragraph" w:customStyle="1" w:styleId="BasicParagraph">
    <w:name w:val="[Basic Paragraph]"/>
    <w:basedOn w:val="Norml"/>
    <w:qFormat/>
    <w:rsid w:val="006F1B85"/>
    <w:pPr>
      <w:suppressAutoHyphens w:val="0"/>
      <w:spacing w:after="0" w:line="288" w:lineRule="auto"/>
      <w:textAlignment w:val="center"/>
    </w:pPr>
    <w:rPr>
      <w:rFonts w:ascii="Times New Roman" w:hAnsi="Times New Roman"/>
      <w:color w:val="000000"/>
      <w:sz w:val="24"/>
      <w:szCs w:val="24"/>
      <w:lang w:val="en-US" w:eastAsia="hu-HU"/>
    </w:rPr>
  </w:style>
  <w:style w:type="paragraph" w:customStyle="1" w:styleId="Fejlcvagylbjegyzet1">
    <w:name w:val="Fejléc vagy lábjegyzet1"/>
    <w:basedOn w:val="Norml"/>
    <w:link w:val="Fejlcvagylbjegyzet"/>
    <w:qFormat/>
    <w:rsid w:val="0091152D"/>
    <w:pPr>
      <w:shd w:val="clear" w:color="auto" w:fill="FFFFFF"/>
      <w:suppressAutoHyphens w:val="0"/>
      <w:spacing w:after="0" w:line="240" w:lineRule="atLeast"/>
    </w:pPr>
    <w:rPr>
      <w:rFonts w:cs="Calibri"/>
      <w:sz w:val="19"/>
      <w:szCs w:val="19"/>
      <w:lang w:eastAsia="en-US"/>
    </w:rPr>
  </w:style>
  <w:style w:type="paragraph" w:customStyle="1" w:styleId="Kerettartalom">
    <w:name w:val="Kerettartalom"/>
    <w:basedOn w:val="Norml"/>
    <w:qFormat/>
    <w:rsid w:val="008061C9"/>
  </w:style>
  <w:style w:type="paragraph" w:customStyle="1" w:styleId="llb1">
    <w:name w:val="Élőláb1"/>
    <w:basedOn w:val="Norml"/>
    <w:rsid w:val="008061C9"/>
  </w:style>
  <w:style w:type="paragraph" w:customStyle="1" w:styleId="Tblzattartalom">
    <w:name w:val="Táblázattartalom"/>
    <w:basedOn w:val="Norml"/>
    <w:qFormat/>
    <w:rsid w:val="008061C9"/>
  </w:style>
  <w:style w:type="paragraph" w:customStyle="1" w:styleId="Tblzatfejlc">
    <w:name w:val="Táblázatfejléc"/>
    <w:basedOn w:val="Tblzattartalom"/>
    <w:qFormat/>
    <w:rsid w:val="008061C9"/>
  </w:style>
  <w:style w:type="paragraph" w:customStyle="1" w:styleId="lfej1">
    <w:name w:val="Élőfej1"/>
    <w:basedOn w:val="Norml"/>
    <w:uiPriority w:val="99"/>
    <w:semiHidden/>
    <w:unhideWhenUsed/>
    <w:rsid w:val="004C6CCB"/>
    <w:pPr>
      <w:tabs>
        <w:tab w:val="center" w:pos="4536"/>
        <w:tab w:val="right" w:pos="9072"/>
      </w:tabs>
      <w:spacing w:after="0" w:line="240" w:lineRule="auto"/>
    </w:pPr>
  </w:style>
  <w:style w:type="paragraph" w:customStyle="1" w:styleId="FrameContents">
    <w:name w:val="Frame Contents"/>
    <w:basedOn w:val="Norml"/>
    <w:rsid w:val="00A77E0F"/>
  </w:style>
  <w:style w:type="paragraph" w:customStyle="1" w:styleId="Default">
    <w:name w:val="Default"/>
    <w:rsid w:val="00B54022"/>
    <w:pPr>
      <w:suppressAutoHyphens/>
    </w:pPr>
    <w:rPr>
      <w:rFonts w:ascii="Times New Roman" w:hAnsi="Times New Roman" w:cs="Times New Roman"/>
      <w:color w:val="000000"/>
      <w:sz w:val="24"/>
      <w:szCs w:val="24"/>
    </w:rPr>
  </w:style>
  <w:style w:type="paragraph" w:customStyle="1" w:styleId="llb2">
    <w:name w:val="Élőláb2"/>
    <w:basedOn w:val="Norml"/>
    <w:rsid w:val="0083169C"/>
  </w:style>
  <w:style w:type="paragraph" w:customStyle="1" w:styleId="llb3">
    <w:name w:val="Élőláb3"/>
    <w:basedOn w:val="Norml"/>
    <w:uiPriority w:val="99"/>
    <w:rsid w:val="007D2DBD"/>
  </w:style>
  <w:style w:type="paragraph" w:customStyle="1" w:styleId="lfej2">
    <w:name w:val="Élőfej2"/>
    <w:basedOn w:val="Norml"/>
    <w:uiPriority w:val="99"/>
    <w:semiHidden/>
    <w:unhideWhenUsed/>
    <w:rsid w:val="00B64521"/>
    <w:pPr>
      <w:tabs>
        <w:tab w:val="center" w:pos="4536"/>
        <w:tab w:val="right" w:pos="9072"/>
      </w:tabs>
      <w:spacing w:after="0" w:line="240" w:lineRule="auto"/>
    </w:pPr>
  </w:style>
  <w:style w:type="paragraph" w:styleId="Buborkszveg">
    <w:name w:val="Balloon Text"/>
    <w:basedOn w:val="Norml"/>
    <w:link w:val="BuborkszvegChar"/>
    <w:uiPriority w:val="99"/>
    <w:semiHidden/>
    <w:unhideWhenUsed/>
    <w:rsid w:val="009C42CD"/>
    <w:pPr>
      <w:spacing w:after="0" w:line="240" w:lineRule="auto"/>
    </w:pPr>
    <w:rPr>
      <w:rFonts w:ascii="Segoe UI" w:hAnsi="Segoe UI" w:cs="Segoe UI"/>
      <w:sz w:val="18"/>
      <w:szCs w:val="18"/>
    </w:rPr>
  </w:style>
  <w:style w:type="numbering" w:customStyle="1" w:styleId="Felsorolsjel">
    <w:name w:val="Felsorolásjel"/>
    <w:rsid w:val="00E233F1"/>
  </w:style>
  <w:style w:type="numbering" w:customStyle="1" w:styleId="List31">
    <w:name w:val="List 31"/>
    <w:rsid w:val="00E233F1"/>
  </w:style>
  <w:style w:type="numbering" w:customStyle="1" w:styleId="List0">
    <w:name w:val="List 0"/>
    <w:rsid w:val="00E233F1"/>
  </w:style>
  <w:style w:type="table" w:styleId="Rcsostblzat">
    <w:name w:val="Table Grid"/>
    <w:basedOn w:val="Normltblzat"/>
    <w:uiPriority w:val="39"/>
    <w:rsid w:val="0022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uiPriority w:val="39"/>
    <w:rsid w:val="00261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F661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733298">
      <w:bodyDiv w:val="1"/>
      <w:marLeft w:val="0"/>
      <w:marRight w:val="0"/>
      <w:marTop w:val="0"/>
      <w:marBottom w:val="0"/>
      <w:divBdr>
        <w:top w:val="none" w:sz="0" w:space="0" w:color="auto"/>
        <w:left w:val="none" w:sz="0" w:space="0" w:color="auto"/>
        <w:bottom w:val="none" w:sz="0" w:space="0" w:color="auto"/>
        <w:right w:val="none" w:sz="0" w:space="0" w:color="auto"/>
      </w:divBdr>
    </w:div>
    <w:div w:id="1826970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j.jogt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u.wikipedia.org/wiki/Stressz"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0C5594-D9FD-418D-A41E-2B5A884EE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30</Pages>
  <Words>8575</Words>
  <Characters>59172</Characters>
  <Application>Microsoft Office Word</Application>
  <DocSecurity>0</DocSecurity>
  <Lines>493</Lines>
  <Paragraphs>135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Bertalan Linda</cp:lastModifiedBy>
  <cp:revision>9</cp:revision>
  <cp:lastPrinted>2025-03-21T09:41:00Z</cp:lastPrinted>
  <dcterms:created xsi:type="dcterms:W3CDTF">2025-03-17T09:24:00Z</dcterms:created>
  <dcterms:modified xsi:type="dcterms:W3CDTF">2025-03-21T09:41:00Z</dcterms:modified>
  <dc:language>hu-HU</dc:language>
</cp:coreProperties>
</file>